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77777777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7777777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7B5A1299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 xml:space="preserve">VIATICOS Y BOLETOS </w:t>
            </w:r>
            <w:r w:rsidR="000E4A61">
              <w:rPr>
                <w:sz w:val="48"/>
              </w:rPr>
              <w:t>AGOSTO</w:t>
            </w:r>
            <w:r>
              <w:rPr>
                <w:sz w:val="48"/>
              </w:rPr>
              <w:t xml:space="preserve"> 2025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</w:tbl>
    <w:p w14:paraId="0EA0CB1A" w14:textId="5A196CB0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20"/>
        <w:gridCol w:w="1136"/>
        <w:gridCol w:w="909"/>
        <w:gridCol w:w="1159"/>
        <w:gridCol w:w="989"/>
        <w:gridCol w:w="989"/>
        <w:gridCol w:w="907"/>
        <w:gridCol w:w="931"/>
        <w:gridCol w:w="2478"/>
      </w:tblGrid>
      <w:tr w:rsidR="00E0503E" w:rsidRPr="005109F6" w14:paraId="39245942" w14:textId="77777777" w:rsidTr="00B901DF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21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6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59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989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9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31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85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E0503E" w:rsidRPr="005109F6" w14:paraId="7CB5CC7B" w14:textId="77777777" w:rsidTr="00B901DF">
        <w:tc>
          <w:tcPr>
            <w:tcW w:w="445" w:type="dxa"/>
          </w:tcPr>
          <w:p w14:paraId="428102A2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05/08/2025</w:t>
            </w:r>
          </w:p>
        </w:tc>
        <w:tc>
          <w:tcPr>
            <w:tcW w:w="765" w:type="dxa"/>
          </w:tcPr>
          <w:p w14:paraId="6B964796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RPI-DIR-06-2025</w:t>
            </w:r>
          </w:p>
        </w:tc>
        <w:tc>
          <w:tcPr>
            <w:tcW w:w="768" w:type="dxa"/>
          </w:tcPr>
          <w:p w14:paraId="7F4535E2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1393</w:t>
            </w:r>
          </w:p>
        </w:tc>
        <w:tc>
          <w:tcPr>
            <w:tcW w:w="835" w:type="dxa"/>
          </w:tcPr>
          <w:p w14:paraId="1D310AA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103</w:t>
            </w:r>
            <w:r>
              <w:rPr>
                <w:iCs/>
                <w:sz w:val="16"/>
              </w:rPr>
              <w:t xml:space="preserve"> </w:t>
            </w:r>
          </w:p>
        </w:tc>
        <w:tc>
          <w:tcPr>
            <w:tcW w:w="984" w:type="dxa"/>
          </w:tcPr>
          <w:p w14:paraId="7D7168C6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José Rodrigo Sandoval Gómez</w:t>
            </w:r>
          </w:p>
        </w:tc>
        <w:tc>
          <w:tcPr>
            <w:tcW w:w="1021" w:type="dxa"/>
          </w:tcPr>
          <w:p w14:paraId="02CD6D2B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9733093-0</w:t>
            </w:r>
          </w:p>
        </w:tc>
        <w:tc>
          <w:tcPr>
            <w:tcW w:w="1126" w:type="dxa"/>
          </w:tcPr>
          <w:p w14:paraId="1DE1BA34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Capacitador</w:t>
            </w:r>
          </w:p>
        </w:tc>
        <w:tc>
          <w:tcPr>
            <w:tcW w:w="909" w:type="dxa"/>
          </w:tcPr>
          <w:p w14:paraId="77B11D7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60C4D831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Totonicapán, Totonicapán</w:t>
            </w:r>
          </w:p>
        </w:tc>
        <w:tc>
          <w:tcPr>
            <w:tcW w:w="989" w:type="dxa"/>
          </w:tcPr>
          <w:p w14:paraId="7AA6A7D7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05/08/2025</w:t>
            </w:r>
          </w:p>
        </w:tc>
        <w:tc>
          <w:tcPr>
            <w:tcW w:w="989" w:type="dxa"/>
          </w:tcPr>
          <w:p w14:paraId="6681CD5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05/08/2025</w:t>
            </w:r>
          </w:p>
        </w:tc>
        <w:tc>
          <w:tcPr>
            <w:tcW w:w="909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2300E6AE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Q.420.00</w:t>
            </w:r>
          </w:p>
        </w:tc>
        <w:tc>
          <w:tcPr>
            <w:tcW w:w="2485" w:type="dxa"/>
          </w:tcPr>
          <w:p w14:paraId="749E6C83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PARTICIPACIÓN EN EVENTO “ORGANIZACIÓN DE LAS NACIONES UNIDADS PARA LA ALIMENTACIÓN Y LA AGRICULTURA FAO PARA LA FORMALIZACIÓN DE EMPRESAS Y SERVICIOS EN SECTOR AVICOLA Y ORTICOLA”</w:t>
            </w:r>
          </w:p>
        </w:tc>
      </w:tr>
      <w:tr w:rsidR="00E0503E" w:rsidRPr="005109F6" w14:paraId="2C5382E5" w14:textId="77777777" w:rsidTr="00B901DF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06/08/2025</w:t>
            </w:r>
          </w:p>
        </w:tc>
        <w:tc>
          <w:tcPr>
            <w:tcW w:w="765" w:type="dxa"/>
          </w:tcPr>
          <w:p w14:paraId="3378A999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RPI-DIR-07-2025</w:t>
            </w:r>
          </w:p>
        </w:tc>
        <w:tc>
          <w:tcPr>
            <w:tcW w:w="768" w:type="dxa"/>
          </w:tcPr>
          <w:p w14:paraId="370F223B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1394</w:t>
            </w:r>
          </w:p>
        </w:tc>
        <w:tc>
          <w:tcPr>
            <w:tcW w:w="835" w:type="dxa"/>
          </w:tcPr>
          <w:p w14:paraId="5AA10E7E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103</w:t>
            </w:r>
          </w:p>
        </w:tc>
        <w:tc>
          <w:tcPr>
            <w:tcW w:w="984" w:type="dxa"/>
          </w:tcPr>
          <w:p w14:paraId="6FB5E88A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José Rodrigo Sandoval Gómez</w:t>
            </w:r>
          </w:p>
        </w:tc>
        <w:tc>
          <w:tcPr>
            <w:tcW w:w="1021" w:type="dxa"/>
          </w:tcPr>
          <w:p w14:paraId="30A6DE22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9733093-0</w:t>
            </w:r>
          </w:p>
        </w:tc>
        <w:tc>
          <w:tcPr>
            <w:tcW w:w="1126" w:type="dxa"/>
          </w:tcPr>
          <w:p w14:paraId="0CA49CB1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Capacitador</w:t>
            </w:r>
          </w:p>
        </w:tc>
        <w:tc>
          <w:tcPr>
            <w:tcW w:w="909" w:type="dxa"/>
          </w:tcPr>
          <w:p w14:paraId="221BD9B7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217C09CA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San Pedro Sacatepéquez, San Marcos</w:t>
            </w:r>
          </w:p>
        </w:tc>
        <w:tc>
          <w:tcPr>
            <w:tcW w:w="989" w:type="dxa"/>
          </w:tcPr>
          <w:p w14:paraId="2E9048B9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07/08/2025</w:t>
            </w:r>
          </w:p>
        </w:tc>
        <w:tc>
          <w:tcPr>
            <w:tcW w:w="989" w:type="dxa"/>
          </w:tcPr>
          <w:p w14:paraId="7042BFD7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07/08/2025</w:t>
            </w:r>
          </w:p>
        </w:tc>
        <w:tc>
          <w:tcPr>
            <w:tcW w:w="909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19DFBE73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Q.420.00</w:t>
            </w:r>
          </w:p>
        </w:tc>
        <w:tc>
          <w:tcPr>
            <w:tcW w:w="2485" w:type="dxa"/>
          </w:tcPr>
          <w:p w14:paraId="379A0F8E" w14:textId="77777777" w:rsidR="00E0503E" w:rsidRDefault="00E0503E" w:rsidP="00B901DF">
            <w:pPr>
              <w:rPr>
                <w:iCs/>
                <w:sz w:val="16"/>
              </w:rPr>
            </w:pPr>
            <w:r w:rsidRPr="004236BE">
              <w:rPr>
                <w:iCs/>
                <w:sz w:val="16"/>
              </w:rPr>
              <w:t xml:space="preserve">PARTICIPACIÓN EN </w:t>
            </w:r>
            <w:r>
              <w:rPr>
                <w:iCs/>
                <w:sz w:val="16"/>
              </w:rPr>
              <w:t>EVENTO “CON LUZ PROPIA”</w:t>
            </w:r>
            <w:r w:rsidRPr="004236BE">
              <w:rPr>
                <w:iCs/>
                <w:sz w:val="16"/>
              </w:rPr>
              <w:t>.</w:t>
            </w:r>
          </w:p>
        </w:tc>
      </w:tr>
      <w:tr w:rsidR="00E0503E" w:rsidRPr="005109F6" w14:paraId="40368763" w14:textId="77777777" w:rsidTr="00B901DF">
        <w:tc>
          <w:tcPr>
            <w:tcW w:w="445" w:type="dxa"/>
          </w:tcPr>
          <w:p w14:paraId="1AD14989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</w:t>
            </w:r>
          </w:p>
        </w:tc>
        <w:tc>
          <w:tcPr>
            <w:tcW w:w="989" w:type="dxa"/>
          </w:tcPr>
          <w:p w14:paraId="69FEC50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08/08/2025</w:t>
            </w:r>
          </w:p>
        </w:tc>
        <w:tc>
          <w:tcPr>
            <w:tcW w:w="765" w:type="dxa"/>
          </w:tcPr>
          <w:p w14:paraId="6DD9FA47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RPI-DIR-08-2025</w:t>
            </w:r>
          </w:p>
        </w:tc>
        <w:tc>
          <w:tcPr>
            <w:tcW w:w="768" w:type="dxa"/>
          </w:tcPr>
          <w:p w14:paraId="5E637A57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1395</w:t>
            </w:r>
          </w:p>
        </w:tc>
        <w:tc>
          <w:tcPr>
            <w:tcW w:w="835" w:type="dxa"/>
          </w:tcPr>
          <w:p w14:paraId="295941E2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103</w:t>
            </w:r>
          </w:p>
        </w:tc>
        <w:tc>
          <w:tcPr>
            <w:tcW w:w="984" w:type="dxa"/>
          </w:tcPr>
          <w:p w14:paraId="6041529E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José Rodrigo Sandoval Gómez</w:t>
            </w:r>
          </w:p>
        </w:tc>
        <w:tc>
          <w:tcPr>
            <w:tcW w:w="1021" w:type="dxa"/>
          </w:tcPr>
          <w:p w14:paraId="450B573B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9733093-0</w:t>
            </w:r>
          </w:p>
        </w:tc>
        <w:tc>
          <w:tcPr>
            <w:tcW w:w="1126" w:type="dxa"/>
          </w:tcPr>
          <w:p w14:paraId="5F1E587C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Capacitador</w:t>
            </w:r>
          </w:p>
        </w:tc>
        <w:tc>
          <w:tcPr>
            <w:tcW w:w="909" w:type="dxa"/>
          </w:tcPr>
          <w:p w14:paraId="2A357606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5FFD8A03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Guatemala, Guatemala</w:t>
            </w:r>
          </w:p>
        </w:tc>
        <w:tc>
          <w:tcPr>
            <w:tcW w:w="989" w:type="dxa"/>
          </w:tcPr>
          <w:p w14:paraId="1CA47A05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11/08/2025</w:t>
            </w:r>
          </w:p>
        </w:tc>
        <w:tc>
          <w:tcPr>
            <w:tcW w:w="989" w:type="dxa"/>
          </w:tcPr>
          <w:p w14:paraId="6CE9DEFD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14/08/2025</w:t>
            </w:r>
          </w:p>
        </w:tc>
        <w:tc>
          <w:tcPr>
            <w:tcW w:w="909" w:type="dxa"/>
          </w:tcPr>
          <w:p w14:paraId="631C938F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5A55B455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Q.1,680.00</w:t>
            </w:r>
          </w:p>
        </w:tc>
        <w:tc>
          <w:tcPr>
            <w:tcW w:w="2485" w:type="dxa"/>
          </w:tcPr>
          <w:p w14:paraId="24F4037D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REUNIÓN DE TRABAJO Y APOYO ADMINISTRATIVO EN SEDE CENTRAL DEL REGISTRO DE LA PROPIEDAD INTELECTUAL.</w:t>
            </w:r>
          </w:p>
        </w:tc>
      </w:tr>
      <w:tr w:rsidR="00E0503E" w:rsidRPr="005109F6" w14:paraId="22CE6429" w14:textId="77777777" w:rsidTr="00B901DF">
        <w:tc>
          <w:tcPr>
            <w:tcW w:w="445" w:type="dxa"/>
          </w:tcPr>
          <w:p w14:paraId="3486B668" w14:textId="62E54BB0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4</w:t>
            </w:r>
          </w:p>
        </w:tc>
        <w:tc>
          <w:tcPr>
            <w:tcW w:w="989" w:type="dxa"/>
          </w:tcPr>
          <w:p w14:paraId="2F10883A" w14:textId="76C8ADC8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22/08/2025</w:t>
            </w:r>
          </w:p>
        </w:tc>
        <w:tc>
          <w:tcPr>
            <w:tcW w:w="765" w:type="dxa"/>
          </w:tcPr>
          <w:p w14:paraId="2846E7BF" w14:textId="3F527C0B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RPI-CAP-02-2025</w:t>
            </w:r>
          </w:p>
        </w:tc>
        <w:tc>
          <w:tcPr>
            <w:tcW w:w="768" w:type="dxa"/>
          </w:tcPr>
          <w:p w14:paraId="43355996" w14:textId="119F3958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1398</w:t>
            </w:r>
          </w:p>
        </w:tc>
        <w:tc>
          <w:tcPr>
            <w:tcW w:w="835" w:type="dxa"/>
          </w:tcPr>
          <w:p w14:paraId="70BAA91B" w14:textId="02C22159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103</w:t>
            </w:r>
          </w:p>
        </w:tc>
        <w:tc>
          <w:tcPr>
            <w:tcW w:w="984" w:type="dxa"/>
          </w:tcPr>
          <w:p w14:paraId="43F653F0" w14:textId="7805A4D1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Débora Raquel González Ramírez</w:t>
            </w:r>
          </w:p>
        </w:tc>
        <w:tc>
          <w:tcPr>
            <w:tcW w:w="1021" w:type="dxa"/>
          </w:tcPr>
          <w:p w14:paraId="5BFF0403" w14:textId="707C1250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734902-5</w:t>
            </w:r>
          </w:p>
        </w:tc>
        <w:tc>
          <w:tcPr>
            <w:tcW w:w="1126" w:type="dxa"/>
          </w:tcPr>
          <w:p w14:paraId="6149E185" w14:textId="2C132469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Secretaria General</w:t>
            </w:r>
          </w:p>
        </w:tc>
        <w:tc>
          <w:tcPr>
            <w:tcW w:w="909" w:type="dxa"/>
          </w:tcPr>
          <w:p w14:paraId="6A5DA3E0" w14:textId="2FB75620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2564AC2E" w14:textId="3979AF91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Cobán, Alta Verapaz</w:t>
            </w:r>
          </w:p>
        </w:tc>
        <w:tc>
          <w:tcPr>
            <w:tcW w:w="989" w:type="dxa"/>
          </w:tcPr>
          <w:p w14:paraId="222E3874" w14:textId="14EE05B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25/08/2025</w:t>
            </w:r>
          </w:p>
        </w:tc>
        <w:tc>
          <w:tcPr>
            <w:tcW w:w="989" w:type="dxa"/>
          </w:tcPr>
          <w:p w14:paraId="62388884" w14:textId="0060750E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28/08/2025</w:t>
            </w:r>
          </w:p>
        </w:tc>
        <w:tc>
          <w:tcPr>
            <w:tcW w:w="909" w:type="dxa"/>
          </w:tcPr>
          <w:p w14:paraId="2DDA09A5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20B0C2AE" w14:textId="684C7652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Q.1,680.00</w:t>
            </w:r>
          </w:p>
        </w:tc>
        <w:tc>
          <w:tcPr>
            <w:tcW w:w="2485" w:type="dxa"/>
          </w:tcPr>
          <w:p w14:paraId="3829487B" w14:textId="258333B9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PARTICIPACIÓN</w:t>
            </w:r>
            <w:r w:rsidR="00B901DF">
              <w:rPr>
                <w:iCs/>
                <w:sz w:val="16"/>
              </w:rPr>
              <w:t xml:space="preserve"> EN QUINTO TALLER SOBRE GARANTIAS MOBILIARIAS.</w:t>
            </w:r>
          </w:p>
        </w:tc>
      </w:tr>
      <w:tr w:rsidR="00E0503E" w:rsidRPr="005109F6" w14:paraId="5F4E9C86" w14:textId="77777777" w:rsidTr="00B901DF">
        <w:tc>
          <w:tcPr>
            <w:tcW w:w="445" w:type="dxa"/>
          </w:tcPr>
          <w:p w14:paraId="06F4A48E" w14:textId="32606CC3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5</w:t>
            </w:r>
          </w:p>
        </w:tc>
        <w:tc>
          <w:tcPr>
            <w:tcW w:w="989" w:type="dxa"/>
          </w:tcPr>
          <w:p w14:paraId="725988E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22/08/2025</w:t>
            </w:r>
          </w:p>
        </w:tc>
        <w:tc>
          <w:tcPr>
            <w:tcW w:w="765" w:type="dxa"/>
          </w:tcPr>
          <w:p w14:paraId="6FE67516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RPI-DIR-09-2025</w:t>
            </w:r>
          </w:p>
        </w:tc>
        <w:tc>
          <w:tcPr>
            <w:tcW w:w="768" w:type="dxa"/>
          </w:tcPr>
          <w:p w14:paraId="7726C566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1400</w:t>
            </w:r>
          </w:p>
        </w:tc>
        <w:tc>
          <w:tcPr>
            <w:tcW w:w="835" w:type="dxa"/>
          </w:tcPr>
          <w:p w14:paraId="256FD65D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103</w:t>
            </w:r>
          </w:p>
        </w:tc>
        <w:tc>
          <w:tcPr>
            <w:tcW w:w="984" w:type="dxa"/>
          </w:tcPr>
          <w:p w14:paraId="4E7F6E73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David Alfredo Martínez Mejía</w:t>
            </w:r>
          </w:p>
        </w:tc>
        <w:tc>
          <w:tcPr>
            <w:tcW w:w="1021" w:type="dxa"/>
          </w:tcPr>
          <w:p w14:paraId="09BD0241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6411613-1</w:t>
            </w:r>
          </w:p>
        </w:tc>
        <w:tc>
          <w:tcPr>
            <w:tcW w:w="1126" w:type="dxa"/>
          </w:tcPr>
          <w:p w14:paraId="330C2E3D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Capacitador</w:t>
            </w:r>
          </w:p>
        </w:tc>
        <w:tc>
          <w:tcPr>
            <w:tcW w:w="909" w:type="dxa"/>
          </w:tcPr>
          <w:p w14:paraId="75569D98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16E8BC58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Morales, Izabal</w:t>
            </w:r>
          </w:p>
        </w:tc>
        <w:tc>
          <w:tcPr>
            <w:tcW w:w="989" w:type="dxa"/>
          </w:tcPr>
          <w:p w14:paraId="798E33A3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25/08/2025</w:t>
            </w:r>
          </w:p>
        </w:tc>
        <w:tc>
          <w:tcPr>
            <w:tcW w:w="989" w:type="dxa"/>
          </w:tcPr>
          <w:p w14:paraId="5F5FF2D8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28/08/2025</w:t>
            </w:r>
          </w:p>
        </w:tc>
        <w:tc>
          <w:tcPr>
            <w:tcW w:w="909" w:type="dxa"/>
          </w:tcPr>
          <w:p w14:paraId="7EF42168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76B283EC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Q.1,680.00</w:t>
            </w:r>
          </w:p>
        </w:tc>
        <w:tc>
          <w:tcPr>
            <w:tcW w:w="2485" w:type="dxa"/>
          </w:tcPr>
          <w:p w14:paraId="397BD95D" w14:textId="77777777" w:rsidR="00E0503E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CAPACITACIÓN IMPARTIDA SOBRE EL TEMA “REGISTRO DE LA PROPIEDAD INTELECTUAL”</w:t>
            </w:r>
          </w:p>
        </w:tc>
      </w:tr>
      <w:tr w:rsidR="00B901DF" w:rsidRPr="005109F6" w14:paraId="1D40F085" w14:textId="77777777" w:rsidTr="00B901DF">
        <w:tc>
          <w:tcPr>
            <w:tcW w:w="445" w:type="dxa"/>
          </w:tcPr>
          <w:p w14:paraId="6BA0F46C" w14:textId="5F57D935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6</w:t>
            </w:r>
          </w:p>
        </w:tc>
        <w:tc>
          <w:tcPr>
            <w:tcW w:w="989" w:type="dxa"/>
          </w:tcPr>
          <w:p w14:paraId="18CDB3F8" w14:textId="2A2F73C8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22/08/2025</w:t>
            </w:r>
          </w:p>
        </w:tc>
        <w:tc>
          <w:tcPr>
            <w:tcW w:w="765" w:type="dxa"/>
          </w:tcPr>
          <w:p w14:paraId="267DF7C1" w14:textId="1194A217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RPI-DIR-10-2025</w:t>
            </w:r>
          </w:p>
        </w:tc>
        <w:tc>
          <w:tcPr>
            <w:tcW w:w="768" w:type="dxa"/>
          </w:tcPr>
          <w:p w14:paraId="4996659A" w14:textId="348A2C88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1401</w:t>
            </w:r>
          </w:p>
        </w:tc>
        <w:tc>
          <w:tcPr>
            <w:tcW w:w="835" w:type="dxa"/>
          </w:tcPr>
          <w:p w14:paraId="29C4B185" w14:textId="2CAEB3DE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103</w:t>
            </w:r>
          </w:p>
        </w:tc>
        <w:tc>
          <w:tcPr>
            <w:tcW w:w="984" w:type="dxa"/>
          </w:tcPr>
          <w:p w14:paraId="79DAF65B" w14:textId="14C0FA9C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José Luis Passarelli Oliva</w:t>
            </w:r>
          </w:p>
        </w:tc>
        <w:tc>
          <w:tcPr>
            <w:tcW w:w="1021" w:type="dxa"/>
          </w:tcPr>
          <w:p w14:paraId="602A065B" w14:textId="3EF6CD22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11455089-1</w:t>
            </w:r>
          </w:p>
        </w:tc>
        <w:tc>
          <w:tcPr>
            <w:tcW w:w="1126" w:type="dxa"/>
          </w:tcPr>
          <w:p w14:paraId="4742B04B" w14:textId="22111E39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Medios de Comunicación</w:t>
            </w:r>
          </w:p>
        </w:tc>
        <w:tc>
          <w:tcPr>
            <w:tcW w:w="909" w:type="dxa"/>
          </w:tcPr>
          <w:p w14:paraId="647201EA" w14:textId="7A9C02B9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59" w:type="dxa"/>
          </w:tcPr>
          <w:p w14:paraId="04C05197" w14:textId="62D1BD93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Morales, Izabal</w:t>
            </w:r>
          </w:p>
        </w:tc>
        <w:tc>
          <w:tcPr>
            <w:tcW w:w="989" w:type="dxa"/>
          </w:tcPr>
          <w:p w14:paraId="6106D0B1" w14:textId="56D3A088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25/08/2025</w:t>
            </w:r>
          </w:p>
        </w:tc>
        <w:tc>
          <w:tcPr>
            <w:tcW w:w="989" w:type="dxa"/>
          </w:tcPr>
          <w:p w14:paraId="5D80F10A" w14:textId="018A21E0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28/08/2025</w:t>
            </w:r>
          </w:p>
        </w:tc>
        <w:tc>
          <w:tcPr>
            <w:tcW w:w="909" w:type="dxa"/>
          </w:tcPr>
          <w:p w14:paraId="36ABE533" w14:textId="77777777" w:rsidR="00B901DF" w:rsidRPr="00384C3C" w:rsidRDefault="00B901DF" w:rsidP="00B901DF">
            <w:pPr>
              <w:rPr>
                <w:iCs/>
                <w:sz w:val="16"/>
              </w:rPr>
            </w:pPr>
          </w:p>
        </w:tc>
        <w:tc>
          <w:tcPr>
            <w:tcW w:w="931" w:type="dxa"/>
          </w:tcPr>
          <w:p w14:paraId="7B84A3D3" w14:textId="1498900B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Q.1,680.00</w:t>
            </w:r>
          </w:p>
        </w:tc>
        <w:tc>
          <w:tcPr>
            <w:tcW w:w="2485" w:type="dxa"/>
          </w:tcPr>
          <w:p w14:paraId="2A8DCEBD" w14:textId="69E8E430" w:rsidR="00B901DF" w:rsidRDefault="00B901DF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PARTICIPACIÓN SOBRE EL TEMA “REGISTRO DE LA PROPIEDAD INTELECTUAL”</w:t>
            </w: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6B9C" w14:textId="77777777" w:rsidR="00332F43" w:rsidRDefault="00332F43" w:rsidP="005109F6">
      <w:pPr>
        <w:spacing w:after="0" w:line="240" w:lineRule="auto"/>
      </w:pPr>
      <w:r>
        <w:separator/>
      </w:r>
    </w:p>
  </w:endnote>
  <w:endnote w:type="continuationSeparator" w:id="0">
    <w:p w14:paraId="56BEC673" w14:textId="77777777" w:rsidR="00332F43" w:rsidRDefault="00332F43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89FF" w14:textId="77777777" w:rsidR="00332F43" w:rsidRDefault="00332F43" w:rsidP="005109F6">
      <w:pPr>
        <w:spacing w:after="0" w:line="240" w:lineRule="auto"/>
      </w:pPr>
      <w:r>
        <w:separator/>
      </w:r>
    </w:p>
  </w:footnote>
  <w:footnote w:type="continuationSeparator" w:id="0">
    <w:p w14:paraId="2E7C6C74" w14:textId="77777777" w:rsidR="00332F43" w:rsidRDefault="00332F43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919A4"/>
    <w:rsid w:val="00195474"/>
    <w:rsid w:val="001A0560"/>
    <w:rsid w:val="001A3196"/>
    <w:rsid w:val="001B034F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D8E"/>
    <w:rsid w:val="006439E8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840FE"/>
    <w:rsid w:val="00E86AEC"/>
    <w:rsid w:val="00EA6DA9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2025-09-04T14:31:00Z</dcterms:created>
  <dcterms:modified xsi:type="dcterms:W3CDTF">2025-09-04T14:31:00Z</dcterms:modified>
</cp:coreProperties>
</file>