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89596" w14:textId="77777777" w:rsidR="00774FEB" w:rsidRPr="008F0168" w:rsidRDefault="00DE2332" w:rsidP="008F0168">
      <w:pPr>
        <w:pStyle w:val="Sinespaciado"/>
        <w:jc w:val="center"/>
        <w:rPr>
          <w:b/>
          <w:sz w:val="36"/>
        </w:rPr>
      </w:pPr>
      <w:r>
        <w:rPr>
          <w:b/>
          <w:sz w:val="36"/>
        </w:rPr>
        <w:t>Información Pública Art. 11 Inciso No.3</w:t>
      </w:r>
    </w:p>
    <w:p w14:paraId="09BF6560" w14:textId="77777777" w:rsidR="008F0168" w:rsidRPr="008F0168" w:rsidRDefault="008F0168" w:rsidP="008F0168">
      <w:pPr>
        <w:pStyle w:val="Sinespaciado"/>
        <w:jc w:val="center"/>
        <w:rPr>
          <w:b/>
          <w:sz w:val="36"/>
        </w:rPr>
      </w:pPr>
      <w:r w:rsidRPr="008F0168">
        <w:rPr>
          <w:b/>
          <w:sz w:val="36"/>
        </w:rPr>
        <w:t xml:space="preserve">Viajes </w:t>
      </w:r>
      <w:r w:rsidR="00013206" w:rsidRPr="008F0168">
        <w:rPr>
          <w:b/>
          <w:sz w:val="36"/>
        </w:rPr>
        <w:t>Nacion</w:t>
      </w:r>
      <w:r w:rsidR="00013206">
        <w:rPr>
          <w:b/>
          <w:sz w:val="36"/>
        </w:rPr>
        <w:t>a</w:t>
      </w:r>
      <w:r w:rsidR="00013206" w:rsidRPr="008F0168">
        <w:rPr>
          <w:b/>
          <w:sz w:val="36"/>
        </w:rPr>
        <w:t>l e Internacional</w:t>
      </w:r>
    </w:p>
    <w:tbl>
      <w:tblPr>
        <w:tblStyle w:val="Tablaconcuadrcula"/>
        <w:tblpPr w:leftFromText="141" w:rightFromText="141" w:vertAnchor="text" w:horzAnchor="margin" w:tblpY="364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4236BE" w14:paraId="5172FA74" w14:textId="77777777" w:rsidTr="00D161B5">
        <w:tc>
          <w:tcPr>
            <w:tcW w:w="14737" w:type="dxa"/>
          </w:tcPr>
          <w:p w14:paraId="65519F5A" w14:textId="77777777" w:rsidR="004236BE" w:rsidRDefault="004236BE" w:rsidP="004236BE">
            <w:pPr>
              <w:jc w:val="center"/>
              <w:rPr>
                <w:sz w:val="48"/>
              </w:rPr>
            </w:pPr>
            <w:r>
              <w:rPr>
                <w:sz w:val="48"/>
              </w:rPr>
              <w:t>VIATICOS Y BOLETOS JULIO 2025</w:t>
            </w:r>
          </w:p>
          <w:p w14:paraId="075B37A9" w14:textId="77777777" w:rsidR="004236BE" w:rsidRDefault="004236BE" w:rsidP="004236BE">
            <w:pPr>
              <w:jc w:val="center"/>
            </w:pPr>
          </w:p>
        </w:tc>
      </w:tr>
      <w:tr w:rsidR="004236BE" w14:paraId="4CA8B4CA" w14:textId="77777777" w:rsidTr="00D161B5">
        <w:tc>
          <w:tcPr>
            <w:tcW w:w="14737" w:type="dxa"/>
          </w:tcPr>
          <w:p w14:paraId="42FF067D" w14:textId="77777777" w:rsidR="004236BE" w:rsidRDefault="004236BE" w:rsidP="004236BE">
            <w:pPr>
              <w:jc w:val="center"/>
              <w:rPr>
                <w:sz w:val="48"/>
              </w:rPr>
            </w:pPr>
          </w:p>
        </w:tc>
      </w:tr>
    </w:tbl>
    <w:p w14:paraId="0EA0CB1A" w14:textId="5A196CB0" w:rsidR="008F0168" w:rsidRPr="008F0168" w:rsidRDefault="008F0168" w:rsidP="008F0168">
      <w:pPr>
        <w:pStyle w:val="Sinespaciado"/>
        <w:jc w:val="center"/>
        <w:rPr>
          <w:b/>
          <w:sz w:val="28"/>
        </w:rPr>
      </w:pPr>
    </w:p>
    <w:tbl>
      <w:tblPr>
        <w:tblStyle w:val="Tablaconcuadrcula"/>
        <w:tblpPr w:leftFromText="141" w:rightFromText="141" w:vertAnchor="page" w:horzAnchor="margin" w:tblpY="5159"/>
        <w:tblW w:w="14759" w:type="dxa"/>
        <w:tblLook w:val="04A0" w:firstRow="1" w:lastRow="0" w:firstColumn="1" w:lastColumn="0" w:noHBand="0" w:noVBand="1"/>
      </w:tblPr>
      <w:tblGrid>
        <w:gridCol w:w="445"/>
        <w:gridCol w:w="989"/>
        <w:gridCol w:w="765"/>
        <w:gridCol w:w="768"/>
        <w:gridCol w:w="835"/>
        <w:gridCol w:w="984"/>
        <w:gridCol w:w="914"/>
        <w:gridCol w:w="914"/>
        <w:gridCol w:w="1136"/>
        <w:gridCol w:w="909"/>
        <w:gridCol w:w="1027"/>
        <w:gridCol w:w="989"/>
        <w:gridCol w:w="989"/>
        <w:gridCol w:w="931"/>
        <w:gridCol w:w="931"/>
        <w:gridCol w:w="1233"/>
      </w:tblGrid>
      <w:tr w:rsidR="004236BE" w:rsidRPr="005109F6" w14:paraId="2AD6AA4F" w14:textId="77777777" w:rsidTr="004236BE">
        <w:tc>
          <w:tcPr>
            <w:tcW w:w="445" w:type="dxa"/>
          </w:tcPr>
          <w:p w14:paraId="499C52E7" w14:textId="77777777" w:rsidR="004236BE" w:rsidRPr="00384C3C" w:rsidRDefault="004236BE" w:rsidP="008F0168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No.</w:t>
            </w:r>
          </w:p>
        </w:tc>
        <w:tc>
          <w:tcPr>
            <w:tcW w:w="989" w:type="dxa"/>
          </w:tcPr>
          <w:p w14:paraId="0D253313" w14:textId="77777777" w:rsidR="004236BE" w:rsidRPr="00384C3C" w:rsidRDefault="004236BE" w:rsidP="008F0168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FECHA</w:t>
            </w:r>
          </w:p>
        </w:tc>
        <w:tc>
          <w:tcPr>
            <w:tcW w:w="765" w:type="dxa"/>
          </w:tcPr>
          <w:p w14:paraId="67251A7F" w14:textId="77777777" w:rsidR="004236BE" w:rsidRPr="00384C3C" w:rsidRDefault="004236BE" w:rsidP="008F0168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No. Acuerdo</w:t>
            </w:r>
          </w:p>
        </w:tc>
        <w:tc>
          <w:tcPr>
            <w:tcW w:w="768" w:type="dxa"/>
          </w:tcPr>
          <w:p w14:paraId="157655A1" w14:textId="7E8DE20B" w:rsidR="004236BE" w:rsidRPr="00384C3C" w:rsidRDefault="004236BE" w:rsidP="008F0168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No. CUR</w:t>
            </w:r>
            <w:r>
              <w:rPr>
                <w:iCs/>
                <w:sz w:val="16"/>
              </w:rPr>
              <w:t xml:space="preserve"> Y/O CHEQUE</w:t>
            </w:r>
          </w:p>
        </w:tc>
        <w:tc>
          <w:tcPr>
            <w:tcW w:w="835" w:type="dxa"/>
          </w:tcPr>
          <w:p w14:paraId="77BFACA5" w14:textId="77777777" w:rsidR="004236BE" w:rsidRPr="00384C3C" w:rsidRDefault="004236BE" w:rsidP="008F0168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Unidad Ejecutora</w:t>
            </w:r>
          </w:p>
        </w:tc>
        <w:tc>
          <w:tcPr>
            <w:tcW w:w="984" w:type="dxa"/>
          </w:tcPr>
          <w:p w14:paraId="0F4F27C3" w14:textId="2341B32D" w:rsidR="004236BE" w:rsidRPr="00384C3C" w:rsidRDefault="004236BE" w:rsidP="008F0168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Funcionario</w:t>
            </w:r>
            <w:r>
              <w:rPr>
                <w:iCs/>
                <w:sz w:val="16"/>
              </w:rPr>
              <w:t xml:space="preserve"> y/o Contratista</w:t>
            </w:r>
          </w:p>
        </w:tc>
        <w:tc>
          <w:tcPr>
            <w:tcW w:w="914" w:type="dxa"/>
          </w:tcPr>
          <w:p w14:paraId="0DC17B42" w14:textId="77777777" w:rsidR="004236BE" w:rsidRPr="00384C3C" w:rsidRDefault="004236BE" w:rsidP="008F0168">
            <w:pPr>
              <w:rPr>
                <w:iCs/>
                <w:sz w:val="16"/>
              </w:rPr>
            </w:pPr>
          </w:p>
        </w:tc>
        <w:tc>
          <w:tcPr>
            <w:tcW w:w="914" w:type="dxa"/>
          </w:tcPr>
          <w:p w14:paraId="6AB51404" w14:textId="5B81630B" w:rsidR="004236BE" w:rsidRPr="00384C3C" w:rsidRDefault="004236BE" w:rsidP="008F0168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NIT</w:t>
            </w:r>
          </w:p>
        </w:tc>
        <w:tc>
          <w:tcPr>
            <w:tcW w:w="1136" w:type="dxa"/>
          </w:tcPr>
          <w:p w14:paraId="3FCDD5CA" w14:textId="00CDF824" w:rsidR="004236BE" w:rsidRPr="00384C3C" w:rsidRDefault="004236BE" w:rsidP="008F0168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Cargo</w:t>
            </w:r>
            <w:r>
              <w:rPr>
                <w:iCs/>
                <w:sz w:val="16"/>
              </w:rPr>
              <w:t xml:space="preserve"> y/o Funciones</w:t>
            </w:r>
          </w:p>
        </w:tc>
        <w:tc>
          <w:tcPr>
            <w:tcW w:w="909" w:type="dxa"/>
          </w:tcPr>
          <w:p w14:paraId="568F7548" w14:textId="77777777" w:rsidR="004236BE" w:rsidRPr="00384C3C" w:rsidRDefault="004236BE" w:rsidP="008F0168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Entidad Autoriza</w:t>
            </w:r>
          </w:p>
        </w:tc>
        <w:tc>
          <w:tcPr>
            <w:tcW w:w="1027" w:type="dxa"/>
          </w:tcPr>
          <w:p w14:paraId="58932F42" w14:textId="77777777" w:rsidR="004236BE" w:rsidRPr="00384C3C" w:rsidRDefault="004236BE" w:rsidP="008F0168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Destino</w:t>
            </w:r>
          </w:p>
        </w:tc>
        <w:tc>
          <w:tcPr>
            <w:tcW w:w="989" w:type="dxa"/>
          </w:tcPr>
          <w:p w14:paraId="2188EA98" w14:textId="77777777" w:rsidR="004236BE" w:rsidRPr="00384C3C" w:rsidRDefault="004236BE" w:rsidP="008F0168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Del</w:t>
            </w:r>
          </w:p>
        </w:tc>
        <w:tc>
          <w:tcPr>
            <w:tcW w:w="989" w:type="dxa"/>
          </w:tcPr>
          <w:p w14:paraId="1C9C871D" w14:textId="77777777" w:rsidR="004236BE" w:rsidRPr="00384C3C" w:rsidRDefault="004236BE" w:rsidP="008F0168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Al</w:t>
            </w:r>
          </w:p>
        </w:tc>
        <w:tc>
          <w:tcPr>
            <w:tcW w:w="931" w:type="dxa"/>
          </w:tcPr>
          <w:p w14:paraId="3BF8185C" w14:textId="77777777" w:rsidR="004236BE" w:rsidRPr="00384C3C" w:rsidRDefault="004236BE" w:rsidP="008F0168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Costo Boleto</w:t>
            </w:r>
          </w:p>
        </w:tc>
        <w:tc>
          <w:tcPr>
            <w:tcW w:w="931" w:type="dxa"/>
          </w:tcPr>
          <w:p w14:paraId="37CB5D6F" w14:textId="77777777" w:rsidR="004236BE" w:rsidRPr="00384C3C" w:rsidRDefault="004236BE" w:rsidP="008F0168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Costo Viatico</w:t>
            </w:r>
          </w:p>
        </w:tc>
        <w:tc>
          <w:tcPr>
            <w:tcW w:w="1233" w:type="dxa"/>
          </w:tcPr>
          <w:p w14:paraId="0FCC4744" w14:textId="77777777" w:rsidR="004236BE" w:rsidRPr="00384C3C" w:rsidRDefault="004236BE" w:rsidP="008F0168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Descripción del Viaje</w:t>
            </w:r>
          </w:p>
        </w:tc>
      </w:tr>
      <w:tr w:rsidR="004236BE" w:rsidRPr="005109F6" w14:paraId="7DFDBBB7" w14:textId="77777777" w:rsidTr="004236BE">
        <w:tc>
          <w:tcPr>
            <w:tcW w:w="445" w:type="dxa"/>
          </w:tcPr>
          <w:p w14:paraId="2C0BABC9" w14:textId="524181B8" w:rsidR="004236BE" w:rsidRPr="00384C3C" w:rsidRDefault="004236BE" w:rsidP="008F0168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1</w:t>
            </w:r>
          </w:p>
        </w:tc>
        <w:tc>
          <w:tcPr>
            <w:tcW w:w="989" w:type="dxa"/>
          </w:tcPr>
          <w:p w14:paraId="56CA081F" w14:textId="610BD464" w:rsidR="004236BE" w:rsidRPr="00384C3C" w:rsidRDefault="004236BE" w:rsidP="008F0168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1</w:t>
            </w:r>
            <w:r>
              <w:rPr>
                <w:iCs/>
                <w:sz w:val="16"/>
              </w:rPr>
              <w:t>7</w:t>
            </w:r>
            <w:r w:rsidRPr="00384C3C">
              <w:rPr>
                <w:iCs/>
                <w:sz w:val="16"/>
              </w:rPr>
              <w:t>/06/2025</w:t>
            </w:r>
          </w:p>
        </w:tc>
        <w:tc>
          <w:tcPr>
            <w:tcW w:w="765" w:type="dxa"/>
          </w:tcPr>
          <w:p w14:paraId="1FA67FC1" w14:textId="77777777" w:rsidR="004236BE" w:rsidRPr="00384C3C" w:rsidRDefault="004236BE" w:rsidP="008F0168">
            <w:pPr>
              <w:rPr>
                <w:iCs/>
                <w:sz w:val="16"/>
              </w:rPr>
            </w:pPr>
          </w:p>
        </w:tc>
        <w:tc>
          <w:tcPr>
            <w:tcW w:w="768" w:type="dxa"/>
          </w:tcPr>
          <w:p w14:paraId="517FD791" w14:textId="33144F03" w:rsidR="004236BE" w:rsidRPr="00384C3C" w:rsidRDefault="004236BE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1386</w:t>
            </w:r>
          </w:p>
        </w:tc>
        <w:tc>
          <w:tcPr>
            <w:tcW w:w="835" w:type="dxa"/>
          </w:tcPr>
          <w:p w14:paraId="307DC851" w14:textId="2707EAD1" w:rsidR="004236BE" w:rsidRPr="00384C3C" w:rsidRDefault="004236BE" w:rsidP="008F0168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103</w:t>
            </w:r>
            <w:r>
              <w:rPr>
                <w:iCs/>
                <w:sz w:val="16"/>
              </w:rPr>
              <w:t xml:space="preserve"> </w:t>
            </w:r>
          </w:p>
        </w:tc>
        <w:tc>
          <w:tcPr>
            <w:tcW w:w="984" w:type="dxa"/>
          </w:tcPr>
          <w:p w14:paraId="647AA1D1" w14:textId="7DD98F92" w:rsidR="004236BE" w:rsidRPr="00384C3C" w:rsidRDefault="004236BE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David Alfredo Martínez Mejía</w:t>
            </w:r>
          </w:p>
        </w:tc>
        <w:tc>
          <w:tcPr>
            <w:tcW w:w="914" w:type="dxa"/>
          </w:tcPr>
          <w:p w14:paraId="395B4072" w14:textId="77777777" w:rsidR="004236BE" w:rsidRDefault="004236BE" w:rsidP="008F0168">
            <w:pPr>
              <w:rPr>
                <w:iCs/>
                <w:sz w:val="16"/>
              </w:rPr>
            </w:pPr>
          </w:p>
        </w:tc>
        <w:tc>
          <w:tcPr>
            <w:tcW w:w="914" w:type="dxa"/>
          </w:tcPr>
          <w:p w14:paraId="4F9EB953" w14:textId="52A259C8" w:rsidR="004236BE" w:rsidRPr="00384C3C" w:rsidRDefault="004236BE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6411613-1</w:t>
            </w:r>
          </w:p>
        </w:tc>
        <w:tc>
          <w:tcPr>
            <w:tcW w:w="1136" w:type="dxa"/>
          </w:tcPr>
          <w:p w14:paraId="17387C4C" w14:textId="0A461851" w:rsidR="004236BE" w:rsidRPr="00384C3C" w:rsidRDefault="004236BE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Capacitador</w:t>
            </w:r>
          </w:p>
        </w:tc>
        <w:tc>
          <w:tcPr>
            <w:tcW w:w="909" w:type="dxa"/>
          </w:tcPr>
          <w:p w14:paraId="6D052C99" w14:textId="75C82E5C" w:rsidR="004236BE" w:rsidRPr="00384C3C" w:rsidRDefault="004236BE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Registro de la Propiedad Intelectual</w:t>
            </w:r>
          </w:p>
        </w:tc>
        <w:tc>
          <w:tcPr>
            <w:tcW w:w="1027" w:type="dxa"/>
          </w:tcPr>
          <w:p w14:paraId="7A8CE43D" w14:textId="6E733CFF" w:rsidR="004236BE" w:rsidRPr="00384C3C" w:rsidRDefault="004236BE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Flores, Petén</w:t>
            </w:r>
          </w:p>
        </w:tc>
        <w:tc>
          <w:tcPr>
            <w:tcW w:w="989" w:type="dxa"/>
          </w:tcPr>
          <w:p w14:paraId="0A1CDF57" w14:textId="003645CC" w:rsidR="004236BE" w:rsidRPr="00384C3C" w:rsidRDefault="004236BE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21/07/2025</w:t>
            </w:r>
          </w:p>
        </w:tc>
        <w:tc>
          <w:tcPr>
            <w:tcW w:w="989" w:type="dxa"/>
          </w:tcPr>
          <w:p w14:paraId="10B0C4BB" w14:textId="17C64AED" w:rsidR="004236BE" w:rsidRPr="00384C3C" w:rsidRDefault="004236BE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24/07/2025</w:t>
            </w:r>
          </w:p>
        </w:tc>
        <w:tc>
          <w:tcPr>
            <w:tcW w:w="931" w:type="dxa"/>
          </w:tcPr>
          <w:p w14:paraId="6877EF48" w14:textId="4D72C416" w:rsidR="004236BE" w:rsidRPr="00384C3C" w:rsidRDefault="004236BE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Q.1,375.00</w:t>
            </w:r>
          </w:p>
        </w:tc>
        <w:tc>
          <w:tcPr>
            <w:tcW w:w="931" w:type="dxa"/>
          </w:tcPr>
          <w:p w14:paraId="5C238395" w14:textId="1D29BBF9" w:rsidR="004236BE" w:rsidRPr="00384C3C" w:rsidRDefault="004236BE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Q.1,162.00</w:t>
            </w:r>
          </w:p>
        </w:tc>
        <w:tc>
          <w:tcPr>
            <w:tcW w:w="1233" w:type="dxa"/>
          </w:tcPr>
          <w:p w14:paraId="597BD095" w14:textId="5D220112" w:rsidR="004236BE" w:rsidRPr="00384C3C" w:rsidRDefault="004236BE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PARTICIPACIÓN EN TALLER SOBRE GARANCIAS MOBILIARIAS.</w:t>
            </w:r>
          </w:p>
        </w:tc>
      </w:tr>
      <w:tr w:rsidR="004236BE" w:rsidRPr="005109F6" w14:paraId="04D2D2E2" w14:textId="77777777" w:rsidTr="004236BE">
        <w:tc>
          <w:tcPr>
            <w:tcW w:w="445" w:type="dxa"/>
          </w:tcPr>
          <w:p w14:paraId="6D06E9FC" w14:textId="33A2C5E6" w:rsidR="004236BE" w:rsidRPr="00384C3C" w:rsidRDefault="004236BE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2</w:t>
            </w:r>
          </w:p>
        </w:tc>
        <w:tc>
          <w:tcPr>
            <w:tcW w:w="989" w:type="dxa"/>
          </w:tcPr>
          <w:p w14:paraId="3D4B6B13" w14:textId="6335DE0A" w:rsidR="004236BE" w:rsidRPr="00384C3C" w:rsidRDefault="004236BE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17/06/2025</w:t>
            </w:r>
          </w:p>
        </w:tc>
        <w:tc>
          <w:tcPr>
            <w:tcW w:w="765" w:type="dxa"/>
          </w:tcPr>
          <w:p w14:paraId="11577B91" w14:textId="77777777" w:rsidR="004236BE" w:rsidRPr="00384C3C" w:rsidRDefault="004236BE" w:rsidP="008F0168">
            <w:pPr>
              <w:rPr>
                <w:iCs/>
                <w:sz w:val="16"/>
              </w:rPr>
            </w:pPr>
          </w:p>
        </w:tc>
        <w:tc>
          <w:tcPr>
            <w:tcW w:w="768" w:type="dxa"/>
          </w:tcPr>
          <w:p w14:paraId="642C1DF9" w14:textId="250A2B32" w:rsidR="004236BE" w:rsidRDefault="004236BE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1387</w:t>
            </w:r>
          </w:p>
        </w:tc>
        <w:tc>
          <w:tcPr>
            <w:tcW w:w="835" w:type="dxa"/>
          </w:tcPr>
          <w:p w14:paraId="0B86D16C" w14:textId="050EB9B1" w:rsidR="004236BE" w:rsidRPr="00384C3C" w:rsidRDefault="004236BE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103</w:t>
            </w:r>
          </w:p>
        </w:tc>
        <w:tc>
          <w:tcPr>
            <w:tcW w:w="984" w:type="dxa"/>
          </w:tcPr>
          <w:p w14:paraId="4E1CC84B" w14:textId="09BBD451" w:rsidR="004236BE" w:rsidRDefault="004236BE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 xml:space="preserve">José Luis </w:t>
            </w:r>
            <w:proofErr w:type="spellStart"/>
            <w:r>
              <w:rPr>
                <w:iCs/>
                <w:sz w:val="16"/>
              </w:rPr>
              <w:t>Passarelli</w:t>
            </w:r>
            <w:proofErr w:type="spellEnd"/>
            <w:r>
              <w:rPr>
                <w:iCs/>
                <w:sz w:val="16"/>
              </w:rPr>
              <w:t xml:space="preserve"> Oliva</w:t>
            </w:r>
          </w:p>
        </w:tc>
        <w:tc>
          <w:tcPr>
            <w:tcW w:w="914" w:type="dxa"/>
          </w:tcPr>
          <w:p w14:paraId="0EE8102F" w14:textId="77777777" w:rsidR="004236BE" w:rsidRDefault="004236BE" w:rsidP="008F0168">
            <w:pPr>
              <w:rPr>
                <w:iCs/>
                <w:sz w:val="16"/>
              </w:rPr>
            </w:pPr>
          </w:p>
        </w:tc>
        <w:tc>
          <w:tcPr>
            <w:tcW w:w="914" w:type="dxa"/>
          </w:tcPr>
          <w:p w14:paraId="413CB798" w14:textId="7CC439BD" w:rsidR="004236BE" w:rsidRDefault="004236BE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11455089-1</w:t>
            </w:r>
          </w:p>
        </w:tc>
        <w:tc>
          <w:tcPr>
            <w:tcW w:w="1136" w:type="dxa"/>
          </w:tcPr>
          <w:p w14:paraId="515C0D99" w14:textId="4A8D9F55" w:rsidR="004236BE" w:rsidRDefault="004236BE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Medios de Comunicación</w:t>
            </w:r>
          </w:p>
        </w:tc>
        <w:tc>
          <w:tcPr>
            <w:tcW w:w="909" w:type="dxa"/>
          </w:tcPr>
          <w:p w14:paraId="53827615" w14:textId="623AC2AC" w:rsidR="004236BE" w:rsidRDefault="004236BE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Registro de la Propiedad Intelectual</w:t>
            </w:r>
          </w:p>
        </w:tc>
        <w:tc>
          <w:tcPr>
            <w:tcW w:w="1027" w:type="dxa"/>
          </w:tcPr>
          <w:p w14:paraId="4EF8D2C1" w14:textId="0695EAD9" w:rsidR="004236BE" w:rsidRDefault="004236BE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Flores, Petén</w:t>
            </w:r>
          </w:p>
        </w:tc>
        <w:tc>
          <w:tcPr>
            <w:tcW w:w="989" w:type="dxa"/>
          </w:tcPr>
          <w:p w14:paraId="3ABA08C3" w14:textId="3478391C" w:rsidR="004236BE" w:rsidRDefault="004236BE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21/07/2025</w:t>
            </w:r>
          </w:p>
        </w:tc>
        <w:tc>
          <w:tcPr>
            <w:tcW w:w="989" w:type="dxa"/>
          </w:tcPr>
          <w:p w14:paraId="0DEEE1BB" w14:textId="1EDAA119" w:rsidR="004236BE" w:rsidRDefault="004236BE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24/07/2025</w:t>
            </w:r>
          </w:p>
        </w:tc>
        <w:tc>
          <w:tcPr>
            <w:tcW w:w="931" w:type="dxa"/>
          </w:tcPr>
          <w:p w14:paraId="205681F3" w14:textId="2D076F85" w:rsidR="004236BE" w:rsidRPr="00384C3C" w:rsidRDefault="004236BE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Q.1,375.00</w:t>
            </w:r>
          </w:p>
        </w:tc>
        <w:tc>
          <w:tcPr>
            <w:tcW w:w="931" w:type="dxa"/>
          </w:tcPr>
          <w:p w14:paraId="31C417E7" w14:textId="66BBE1B5" w:rsidR="004236BE" w:rsidRDefault="004236BE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Q.1,145.00</w:t>
            </w:r>
          </w:p>
        </w:tc>
        <w:tc>
          <w:tcPr>
            <w:tcW w:w="1233" w:type="dxa"/>
          </w:tcPr>
          <w:p w14:paraId="4AD5BD7A" w14:textId="5224853F" w:rsidR="004236BE" w:rsidRDefault="004236BE" w:rsidP="008F0168">
            <w:pPr>
              <w:rPr>
                <w:iCs/>
                <w:sz w:val="16"/>
              </w:rPr>
            </w:pPr>
            <w:r w:rsidRPr="004236BE">
              <w:rPr>
                <w:iCs/>
                <w:sz w:val="16"/>
              </w:rPr>
              <w:t>PARTICIPACIÓN EN TALLER SOBRE GARANCIAS MOBILIARIAS.</w:t>
            </w:r>
          </w:p>
        </w:tc>
      </w:tr>
      <w:tr w:rsidR="004236BE" w:rsidRPr="005109F6" w14:paraId="7A1FEDB3" w14:textId="77777777" w:rsidTr="004236BE">
        <w:tc>
          <w:tcPr>
            <w:tcW w:w="445" w:type="dxa"/>
          </w:tcPr>
          <w:p w14:paraId="46F041C8" w14:textId="068EE458" w:rsidR="004236BE" w:rsidRPr="00384C3C" w:rsidRDefault="004236BE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3</w:t>
            </w:r>
          </w:p>
        </w:tc>
        <w:tc>
          <w:tcPr>
            <w:tcW w:w="989" w:type="dxa"/>
          </w:tcPr>
          <w:p w14:paraId="0A186E00" w14:textId="55349749" w:rsidR="004236BE" w:rsidRPr="00384C3C" w:rsidRDefault="004236BE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18/07/2025</w:t>
            </w:r>
          </w:p>
        </w:tc>
        <w:tc>
          <w:tcPr>
            <w:tcW w:w="765" w:type="dxa"/>
          </w:tcPr>
          <w:p w14:paraId="6640AF65" w14:textId="77777777" w:rsidR="004236BE" w:rsidRPr="00384C3C" w:rsidRDefault="004236BE" w:rsidP="008F0168">
            <w:pPr>
              <w:rPr>
                <w:iCs/>
                <w:sz w:val="16"/>
              </w:rPr>
            </w:pPr>
          </w:p>
        </w:tc>
        <w:tc>
          <w:tcPr>
            <w:tcW w:w="768" w:type="dxa"/>
          </w:tcPr>
          <w:p w14:paraId="5A9594C6" w14:textId="01023AF0" w:rsidR="004236BE" w:rsidRDefault="004236BE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1389</w:t>
            </w:r>
          </w:p>
        </w:tc>
        <w:tc>
          <w:tcPr>
            <w:tcW w:w="835" w:type="dxa"/>
          </w:tcPr>
          <w:p w14:paraId="37795D07" w14:textId="50ABADE6" w:rsidR="004236BE" w:rsidRPr="00384C3C" w:rsidRDefault="004236BE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103</w:t>
            </w:r>
          </w:p>
        </w:tc>
        <w:tc>
          <w:tcPr>
            <w:tcW w:w="984" w:type="dxa"/>
          </w:tcPr>
          <w:p w14:paraId="45F29B00" w14:textId="2BCBEFEB" w:rsidR="004236BE" w:rsidRDefault="004236BE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José Rodrigo Sandoval Gómez</w:t>
            </w:r>
          </w:p>
        </w:tc>
        <w:tc>
          <w:tcPr>
            <w:tcW w:w="914" w:type="dxa"/>
          </w:tcPr>
          <w:p w14:paraId="57418BFF" w14:textId="77777777" w:rsidR="004236BE" w:rsidRDefault="004236BE" w:rsidP="008F0168">
            <w:pPr>
              <w:rPr>
                <w:iCs/>
                <w:sz w:val="16"/>
              </w:rPr>
            </w:pPr>
          </w:p>
        </w:tc>
        <w:tc>
          <w:tcPr>
            <w:tcW w:w="914" w:type="dxa"/>
          </w:tcPr>
          <w:p w14:paraId="07313774" w14:textId="77C18CC0" w:rsidR="004236BE" w:rsidRDefault="004236BE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9733093-0</w:t>
            </w:r>
          </w:p>
        </w:tc>
        <w:tc>
          <w:tcPr>
            <w:tcW w:w="1136" w:type="dxa"/>
          </w:tcPr>
          <w:p w14:paraId="06291890" w14:textId="40C67B67" w:rsidR="004236BE" w:rsidRDefault="004236BE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Capacitador</w:t>
            </w:r>
          </w:p>
        </w:tc>
        <w:tc>
          <w:tcPr>
            <w:tcW w:w="909" w:type="dxa"/>
          </w:tcPr>
          <w:p w14:paraId="71A0015C" w14:textId="0B01DD0C" w:rsidR="004236BE" w:rsidRDefault="004236BE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Registro de la Propiedad Intelectual</w:t>
            </w:r>
          </w:p>
        </w:tc>
        <w:tc>
          <w:tcPr>
            <w:tcW w:w="1027" w:type="dxa"/>
          </w:tcPr>
          <w:p w14:paraId="22611757" w14:textId="35BD4C58" w:rsidR="004236BE" w:rsidRDefault="004236BE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Panajachel, Sololá</w:t>
            </w:r>
          </w:p>
        </w:tc>
        <w:tc>
          <w:tcPr>
            <w:tcW w:w="989" w:type="dxa"/>
          </w:tcPr>
          <w:p w14:paraId="01C93442" w14:textId="70DE372E" w:rsidR="004236BE" w:rsidRDefault="004236BE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23/07/2025</w:t>
            </w:r>
          </w:p>
        </w:tc>
        <w:tc>
          <w:tcPr>
            <w:tcW w:w="989" w:type="dxa"/>
          </w:tcPr>
          <w:p w14:paraId="1EE67EAD" w14:textId="0F966D36" w:rsidR="004236BE" w:rsidRDefault="004236BE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23/07/2025</w:t>
            </w:r>
          </w:p>
        </w:tc>
        <w:tc>
          <w:tcPr>
            <w:tcW w:w="931" w:type="dxa"/>
          </w:tcPr>
          <w:p w14:paraId="0B967D42" w14:textId="584209C7" w:rsidR="004236BE" w:rsidRPr="00384C3C" w:rsidRDefault="004236BE" w:rsidP="008F0168">
            <w:pPr>
              <w:rPr>
                <w:iCs/>
                <w:sz w:val="16"/>
              </w:rPr>
            </w:pPr>
          </w:p>
        </w:tc>
        <w:tc>
          <w:tcPr>
            <w:tcW w:w="931" w:type="dxa"/>
          </w:tcPr>
          <w:p w14:paraId="274FFF41" w14:textId="59B05E3C" w:rsidR="004236BE" w:rsidRDefault="004236BE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Q.120.00</w:t>
            </w:r>
          </w:p>
        </w:tc>
        <w:tc>
          <w:tcPr>
            <w:tcW w:w="1233" w:type="dxa"/>
          </w:tcPr>
          <w:p w14:paraId="430035E2" w14:textId="2742CCB4" w:rsidR="004236BE" w:rsidRDefault="004236BE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TALLER IMPORTANCIA DE LA CONSTITUCIÓN DE EMPRESA, FUGURAS MERCANTILES Y ASESORÍA EN PROCESO.</w:t>
            </w:r>
          </w:p>
        </w:tc>
      </w:tr>
      <w:tr w:rsidR="004236BE" w:rsidRPr="005109F6" w14:paraId="5590EB61" w14:textId="77777777" w:rsidTr="004236BE">
        <w:tc>
          <w:tcPr>
            <w:tcW w:w="445" w:type="dxa"/>
          </w:tcPr>
          <w:p w14:paraId="78575DF3" w14:textId="32DACB00" w:rsidR="004236BE" w:rsidRPr="00384C3C" w:rsidRDefault="004236BE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4</w:t>
            </w:r>
          </w:p>
        </w:tc>
        <w:tc>
          <w:tcPr>
            <w:tcW w:w="989" w:type="dxa"/>
          </w:tcPr>
          <w:p w14:paraId="4ABC2E9C" w14:textId="0969A2B9" w:rsidR="004236BE" w:rsidRPr="00384C3C" w:rsidRDefault="004236BE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30/07/2025</w:t>
            </w:r>
          </w:p>
        </w:tc>
        <w:tc>
          <w:tcPr>
            <w:tcW w:w="765" w:type="dxa"/>
          </w:tcPr>
          <w:p w14:paraId="3054EFEA" w14:textId="77777777" w:rsidR="004236BE" w:rsidRPr="00384C3C" w:rsidRDefault="004236BE" w:rsidP="008F0168">
            <w:pPr>
              <w:rPr>
                <w:iCs/>
                <w:sz w:val="16"/>
              </w:rPr>
            </w:pPr>
          </w:p>
        </w:tc>
        <w:tc>
          <w:tcPr>
            <w:tcW w:w="768" w:type="dxa"/>
          </w:tcPr>
          <w:p w14:paraId="4584A44C" w14:textId="529116B2" w:rsidR="004236BE" w:rsidRDefault="004236BE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1392</w:t>
            </w:r>
          </w:p>
        </w:tc>
        <w:tc>
          <w:tcPr>
            <w:tcW w:w="835" w:type="dxa"/>
          </w:tcPr>
          <w:p w14:paraId="0C9FCB9C" w14:textId="3F83052E" w:rsidR="004236BE" w:rsidRPr="00384C3C" w:rsidRDefault="004236BE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103</w:t>
            </w:r>
          </w:p>
        </w:tc>
        <w:tc>
          <w:tcPr>
            <w:tcW w:w="984" w:type="dxa"/>
          </w:tcPr>
          <w:p w14:paraId="6952C489" w14:textId="194B54A0" w:rsidR="004236BE" w:rsidRDefault="004236BE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José Rodrigo Sandoval Gómez</w:t>
            </w:r>
          </w:p>
        </w:tc>
        <w:tc>
          <w:tcPr>
            <w:tcW w:w="914" w:type="dxa"/>
          </w:tcPr>
          <w:p w14:paraId="2F68673B" w14:textId="77777777" w:rsidR="004236BE" w:rsidRDefault="004236BE" w:rsidP="008F0168">
            <w:pPr>
              <w:rPr>
                <w:iCs/>
                <w:sz w:val="16"/>
              </w:rPr>
            </w:pPr>
          </w:p>
        </w:tc>
        <w:tc>
          <w:tcPr>
            <w:tcW w:w="914" w:type="dxa"/>
          </w:tcPr>
          <w:p w14:paraId="274AA3B2" w14:textId="08A4A55C" w:rsidR="004236BE" w:rsidRDefault="004236BE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9733093-0</w:t>
            </w:r>
          </w:p>
        </w:tc>
        <w:tc>
          <w:tcPr>
            <w:tcW w:w="1136" w:type="dxa"/>
          </w:tcPr>
          <w:p w14:paraId="7576BB07" w14:textId="08CA0A31" w:rsidR="004236BE" w:rsidRDefault="004236BE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Capacitador</w:t>
            </w:r>
          </w:p>
        </w:tc>
        <w:tc>
          <w:tcPr>
            <w:tcW w:w="909" w:type="dxa"/>
          </w:tcPr>
          <w:p w14:paraId="66F1F3CD" w14:textId="7E34F416" w:rsidR="004236BE" w:rsidRDefault="004236BE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Registro de la Propiedad Intelectual</w:t>
            </w:r>
          </w:p>
        </w:tc>
        <w:tc>
          <w:tcPr>
            <w:tcW w:w="1027" w:type="dxa"/>
          </w:tcPr>
          <w:p w14:paraId="6B22EDD7" w14:textId="13863799" w:rsidR="004236BE" w:rsidRDefault="004236BE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 xml:space="preserve">Cantón </w:t>
            </w:r>
            <w:proofErr w:type="spellStart"/>
            <w:r>
              <w:rPr>
                <w:iCs/>
                <w:sz w:val="16"/>
              </w:rPr>
              <w:t>Xantun</w:t>
            </w:r>
            <w:proofErr w:type="spellEnd"/>
            <w:r>
              <w:rPr>
                <w:iCs/>
                <w:sz w:val="16"/>
              </w:rPr>
              <w:t>, Totonicapán</w:t>
            </w:r>
          </w:p>
        </w:tc>
        <w:tc>
          <w:tcPr>
            <w:tcW w:w="989" w:type="dxa"/>
          </w:tcPr>
          <w:p w14:paraId="360B404D" w14:textId="3F9CD186" w:rsidR="004236BE" w:rsidRDefault="004236BE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30/07/2025</w:t>
            </w:r>
          </w:p>
        </w:tc>
        <w:tc>
          <w:tcPr>
            <w:tcW w:w="989" w:type="dxa"/>
          </w:tcPr>
          <w:p w14:paraId="68AE92BA" w14:textId="5D2C0DCF" w:rsidR="004236BE" w:rsidRDefault="004236BE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30/07/2025</w:t>
            </w:r>
          </w:p>
        </w:tc>
        <w:tc>
          <w:tcPr>
            <w:tcW w:w="931" w:type="dxa"/>
          </w:tcPr>
          <w:p w14:paraId="0C3FD1B9" w14:textId="77777777" w:rsidR="004236BE" w:rsidRPr="00384C3C" w:rsidRDefault="004236BE" w:rsidP="008F0168">
            <w:pPr>
              <w:rPr>
                <w:iCs/>
                <w:sz w:val="16"/>
              </w:rPr>
            </w:pPr>
          </w:p>
        </w:tc>
        <w:tc>
          <w:tcPr>
            <w:tcW w:w="931" w:type="dxa"/>
          </w:tcPr>
          <w:p w14:paraId="075D6C1E" w14:textId="4C97C74E" w:rsidR="004236BE" w:rsidRDefault="004236BE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Q.210.00</w:t>
            </w:r>
          </w:p>
        </w:tc>
        <w:tc>
          <w:tcPr>
            <w:tcW w:w="1233" w:type="dxa"/>
          </w:tcPr>
          <w:p w14:paraId="2609806F" w14:textId="74337B3C" w:rsidR="004236BE" w:rsidRDefault="004236BE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TALLER ENCUENTRO MYPIME</w:t>
            </w:r>
          </w:p>
        </w:tc>
      </w:tr>
    </w:tbl>
    <w:p w14:paraId="179659BA" w14:textId="77777777" w:rsidR="005109F6" w:rsidRDefault="005109F6" w:rsidP="00D161B5"/>
    <w:sectPr w:rsidR="005109F6" w:rsidSect="00264F22">
      <w:pgSz w:w="15840" w:h="12240" w:orient="landscape"/>
      <w:pgMar w:top="1701" w:right="1806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02206" w14:textId="77777777" w:rsidR="00AA0F8C" w:rsidRDefault="00AA0F8C" w:rsidP="005109F6">
      <w:pPr>
        <w:spacing w:after="0" w:line="240" w:lineRule="auto"/>
      </w:pPr>
      <w:r>
        <w:separator/>
      </w:r>
    </w:p>
  </w:endnote>
  <w:endnote w:type="continuationSeparator" w:id="0">
    <w:p w14:paraId="0E8326AB" w14:textId="77777777" w:rsidR="00AA0F8C" w:rsidRDefault="00AA0F8C" w:rsidP="0051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DA598" w14:textId="77777777" w:rsidR="00AA0F8C" w:rsidRDefault="00AA0F8C" w:rsidP="005109F6">
      <w:pPr>
        <w:spacing w:after="0" w:line="240" w:lineRule="auto"/>
      </w:pPr>
      <w:r>
        <w:separator/>
      </w:r>
    </w:p>
  </w:footnote>
  <w:footnote w:type="continuationSeparator" w:id="0">
    <w:p w14:paraId="3E44DFEC" w14:textId="77777777" w:rsidR="00AA0F8C" w:rsidRDefault="00AA0F8C" w:rsidP="00510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F6"/>
    <w:rsid w:val="00000629"/>
    <w:rsid w:val="000042DA"/>
    <w:rsid w:val="00013206"/>
    <w:rsid w:val="00014990"/>
    <w:rsid w:val="00037BBF"/>
    <w:rsid w:val="00037C42"/>
    <w:rsid w:val="000A210A"/>
    <w:rsid w:val="000B592B"/>
    <w:rsid w:val="000F1B84"/>
    <w:rsid w:val="0011531F"/>
    <w:rsid w:val="001227BB"/>
    <w:rsid w:val="001261CB"/>
    <w:rsid w:val="001261D8"/>
    <w:rsid w:val="00140397"/>
    <w:rsid w:val="001518A9"/>
    <w:rsid w:val="00173E5D"/>
    <w:rsid w:val="0017578F"/>
    <w:rsid w:val="001919A4"/>
    <w:rsid w:val="00195474"/>
    <w:rsid w:val="001A3196"/>
    <w:rsid w:val="001B034F"/>
    <w:rsid w:val="001B32DB"/>
    <w:rsid w:val="001C26F3"/>
    <w:rsid w:val="001D655A"/>
    <w:rsid w:val="00202118"/>
    <w:rsid w:val="002052CD"/>
    <w:rsid w:val="002307B1"/>
    <w:rsid w:val="00242AB9"/>
    <w:rsid w:val="00260E77"/>
    <w:rsid w:val="00261272"/>
    <w:rsid w:val="00263A5E"/>
    <w:rsid w:val="00264F22"/>
    <w:rsid w:val="00273341"/>
    <w:rsid w:val="002B554F"/>
    <w:rsid w:val="002B5A7E"/>
    <w:rsid w:val="002C5BCB"/>
    <w:rsid w:val="002C5D99"/>
    <w:rsid w:val="002D582E"/>
    <w:rsid w:val="002E770D"/>
    <w:rsid w:val="002F276F"/>
    <w:rsid w:val="00306327"/>
    <w:rsid w:val="003244B8"/>
    <w:rsid w:val="00336DC5"/>
    <w:rsid w:val="00336E2B"/>
    <w:rsid w:val="00341259"/>
    <w:rsid w:val="00342043"/>
    <w:rsid w:val="00375031"/>
    <w:rsid w:val="00384C3C"/>
    <w:rsid w:val="003B7190"/>
    <w:rsid w:val="003D5BAA"/>
    <w:rsid w:val="003E0B8A"/>
    <w:rsid w:val="003F6F1C"/>
    <w:rsid w:val="00412DF6"/>
    <w:rsid w:val="00417BFB"/>
    <w:rsid w:val="004236BE"/>
    <w:rsid w:val="004340B3"/>
    <w:rsid w:val="00436141"/>
    <w:rsid w:val="00436E49"/>
    <w:rsid w:val="00437987"/>
    <w:rsid w:val="00441016"/>
    <w:rsid w:val="00445AE6"/>
    <w:rsid w:val="0045034A"/>
    <w:rsid w:val="00450DA1"/>
    <w:rsid w:val="0045401A"/>
    <w:rsid w:val="004702CA"/>
    <w:rsid w:val="004728B2"/>
    <w:rsid w:val="00474C02"/>
    <w:rsid w:val="00477440"/>
    <w:rsid w:val="004779C0"/>
    <w:rsid w:val="004834D9"/>
    <w:rsid w:val="00483D4B"/>
    <w:rsid w:val="004B42C7"/>
    <w:rsid w:val="004B5673"/>
    <w:rsid w:val="004C3603"/>
    <w:rsid w:val="004C5D38"/>
    <w:rsid w:val="004D7CC6"/>
    <w:rsid w:val="004E03A7"/>
    <w:rsid w:val="004E1606"/>
    <w:rsid w:val="004E39C2"/>
    <w:rsid w:val="004F12F7"/>
    <w:rsid w:val="004F2E92"/>
    <w:rsid w:val="004F3546"/>
    <w:rsid w:val="004F43EE"/>
    <w:rsid w:val="00500072"/>
    <w:rsid w:val="00502024"/>
    <w:rsid w:val="005109F6"/>
    <w:rsid w:val="00510D0B"/>
    <w:rsid w:val="00512B2B"/>
    <w:rsid w:val="00522C8A"/>
    <w:rsid w:val="005372E7"/>
    <w:rsid w:val="00542BE7"/>
    <w:rsid w:val="005619FA"/>
    <w:rsid w:val="005801A0"/>
    <w:rsid w:val="00580EDF"/>
    <w:rsid w:val="00582D03"/>
    <w:rsid w:val="0058569B"/>
    <w:rsid w:val="005A03BB"/>
    <w:rsid w:val="005C731C"/>
    <w:rsid w:val="005E4529"/>
    <w:rsid w:val="005E50C9"/>
    <w:rsid w:val="00624613"/>
    <w:rsid w:val="00634D8E"/>
    <w:rsid w:val="006439E8"/>
    <w:rsid w:val="00674EEB"/>
    <w:rsid w:val="00683D7E"/>
    <w:rsid w:val="006B4D65"/>
    <w:rsid w:val="006B557E"/>
    <w:rsid w:val="007166ED"/>
    <w:rsid w:val="00722F21"/>
    <w:rsid w:val="007409AE"/>
    <w:rsid w:val="007509BF"/>
    <w:rsid w:val="007655DF"/>
    <w:rsid w:val="00774FEB"/>
    <w:rsid w:val="00776549"/>
    <w:rsid w:val="00787470"/>
    <w:rsid w:val="00787541"/>
    <w:rsid w:val="007B4D85"/>
    <w:rsid w:val="007C4BD8"/>
    <w:rsid w:val="007C67A4"/>
    <w:rsid w:val="007D14BE"/>
    <w:rsid w:val="007D2454"/>
    <w:rsid w:val="007D402A"/>
    <w:rsid w:val="007E7C8A"/>
    <w:rsid w:val="007E7E7D"/>
    <w:rsid w:val="00800406"/>
    <w:rsid w:val="0080770B"/>
    <w:rsid w:val="00813EEC"/>
    <w:rsid w:val="00815FBF"/>
    <w:rsid w:val="00830A03"/>
    <w:rsid w:val="00862751"/>
    <w:rsid w:val="00875A6F"/>
    <w:rsid w:val="008835AE"/>
    <w:rsid w:val="0089110C"/>
    <w:rsid w:val="008915DC"/>
    <w:rsid w:val="008B53E7"/>
    <w:rsid w:val="008C0573"/>
    <w:rsid w:val="008C1156"/>
    <w:rsid w:val="008C56F6"/>
    <w:rsid w:val="008D01CE"/>
    <w:rsid w:val="008D4E83"/>
    <w:rsid w:val="008D5212"/>
    <w:rsid w:val="008D5946"/>
    <w:rsid w:val="008E1CC8"/>
    <w:rsid w:val="008E32FC"/>
    <w:rsid w:val="008F0168"/>
    <w:rsid w:val="008F7F9A"/>
    <w:rsid w:val="009032ED"/>
    <w:rsid w:val="00912096"/>
    <w:rsid w:val="00924347"/>
    <w:rsid w:val="0092496D"/>
    <w:rsid w:val="00925282"/>
    <w:rsid w:val="0092538E"/>
    <w:rsid w:val="00925E73"/>
    <w:rsid w:val="0095155B"/>
    <w:rsid w:val="0096477E"/>
    <w:rsid w:val="00970AE2"/>
    <w:rsid w:val="0097166A"/>
    <w:rsid w:val="009A7B37"/>
    <w:rsid w:val="009C13EB"/>
    <w:rsid w:val="009D6FE4"/>
    <w:rsid w:val="009E3FCF"/>
    <w:rsid w:val="00A053C0"/>
    <w:rsid w:val="00A076FF"/>
    <w:rsid w:val="00A24920"/>
    <w:rsid w:val="00A25866"/>
    <w:rsid w:val="00A71ABA"/>
    <w:rsid w:val="00A728AF"/>
    <w:rsid w:val="00A74A46"/>
    <w:rsid w:val="00A908F7"/>
    <w:rsid w:val="00A974C3"/>
    <w:rsid w:val="00AA0F8C"/>
    <w:rsid w:val="00AC044F"/>
    <w:rsid w:val="00AD3A27"/>
    <w:rsid w:val="00AE142E"/>
    <w:rsid w:val="00AE6953"/>
    <w:rsid w:val="00AF3BD8"/>
    <w:rsid w:val="00B0283D"/>
    <w:rsid w:val="00B12CBB"/>
    <w:rsid w:val="00B25C4E"/>
    <w:rsid w:val="00B33F18"/>
    <w:rsid w:val="00B46EC6"/>
    <w:rsid w:val="00B71CB1"/>
    <w:rsid w:val="00B86603"/>
    <w:rsid w:val="00B92DCF"/>
    <w:rsid w:val="00B94954"/>
    <w:rsid w:val="00BB47BB"/>
    <w:rsid w:val="00BB7A0C"/>
    <w:rsid w:val="00BC2254"/>
    <w:rsid w:val="00BD0FA1"/>
    <w:rsid w:val="00BD23E4"/>
    <w:rsid w:val="00BD469F"/>
    <w:rsid w:val="00BE6721"/>
    <w:rsid w:val="00BE73C9"/>
    <w:rsid w:val="00C1312C"/>
    <w:rsid w:val="00C20484"/>
    <w:rsid w:val="00C42929"/>
    <w:rsid w:val="00C5008E"/>
    <w:rsid w:val="00C576C7"/>
    <w:rsid w:val="00C676DC"/>
    <w:rsid w:val="00C77E93"/>
    <w:rsid w:val="00CA08F3"/>
    <w:rsid w:val="00CA3687"/>
    <w:rsid w:val="00CC1D3D"/>
    <w:rsid w:val="00CC5626"/>
    <w:rsid w:val="00CC58B1"/>
    <w:rsid w:val="00CD0C0C"/>
    <w:rsid w:val="00CD5CA6"/>
    <w:rsid w:val="00CE3DA7"/>
    <w:rsid w:val="00D02C94"/>
    <w:rsid w:val="00D14C29"/>
    <w:rsid w:val="00D161B5"/>
    <w:rsid w:val="00D30941"/>
    <w:rsid w:val="00D3378F"/>
    <w:rsid w:val="00D36BFC"/>
    <w:rsid w:val="00D44B30"/>
    <w:rsid w:val="00D55686"/>
    <w:rsid w:val="00D56E28"/>
    <w:rsid w:val="00D83262"/>
    <w:rsid w:val="00D968D5"/>
    <w:rsid w:val="00DB3049"/>
    <w:rsid w:val="00DB59FF"/>
    <w:rsid w:val="00DC0350"/>
    <w:rsid w:val="00DC52E7"/>
    <w:rsid w:val="00DD2066"/>
    <w:rsid w:val="00DE2332"/>
    <w:rsid w:val="00E03BE0"/>
    <w:rsid w:val="00E10BAD"/>
    <w:rsid w:val="00E23391"/>
    <w:rsid w:val="00E33F39"/>
    <w:rsid w:val="00E51A30"/>
    <w:rsid w:val="00E52453"/>
    <w:rsid w:val="00E55860"/>
    <w:rsid w:val="00E840FE"/>
    <w:rsid w:val="00E86AEC"/>
    <w:rsid w:val="00EA6DA9"/>
    <w:rsid w:val="00EB17CE"/>
    <w:rsid w:val="00EB63A2"/>
    <w:rsid w:val="00EF0A3E"/>
    <w:rsid w:val="00EF15CF"/>
    <w:rsid w:val="00EF1982"/>
    <w:rsid w:val="00F0564E"/>
    <w:rsid w:val="00F10FE7"/>
    <w:rsid w:val="00F152A6"/>
    <w:rsid w:val="00F204F3"/>
    <w:rsid w:val="00F22EE2"/>
    <w:rsid w:val="00F339A4"/>
    <w:rsid w:val="00F44050"/>
    <w:rsid w:val="00F44AD1"/>
    <w:rsid w:val="00F53304"/>
    <w:rsid w:val="00F637D8"/>
    <w:rsid w:val="00F6619A"/>
    <w:rsid w:val="00F9296C"/>
    <w:rsid w:val="00F92FDB"/>
    <w:rsid w:val="00FC00F3"/>
    <w:rsid w:val="00FC2F2E"/>
    <w:rsid w:val="00FC52E5"/>
    <w:rsid w:val="00FD1D7F"/>
    <w:rsid w:val="00FD3F1C"/>
    <w:rsid w:val="00FD6799"/>
    <w:rsid w:val="00FE5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15D4C"/>
  <w15:docId w15:val="{85803B2A-E8EF-46E7-AD01-2CEBA156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0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0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9F6"/>
  </w:style>
  <w:style w:type="paragraph" w:styleId="Piedepgina">
    <w:name w:val="footer"/>
    <w:basedOn w:val="Normal"/>
    <w:link w:val="PiedepginaCar"/>
    <w:uiPriority w:val="99"/>
    <w:unhideWhenUsed/>
    <w:rsid w:val="00510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9F6"/>
  </w:style>
  <w:style w:type="paragraph" w:styleId="Sinespaciado">
    <w:name w:val="No Spacing"/>
    <w:uiPriority w:val="1"/>
    <w:qFormat/>
    <w:rsid w:val="008F01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luis cifuentes</cp:lastModifiedBy>
  <cp:revision>3</cp:revision>
  <cp:lastPrinted>2025-07-04T19:28:00Z</cp:lastPrinted>
  <dcterms:created xsi:type="dcterms:W3CDTF">2025-08-05T18:21:00Z</dcterms:created>
  <dcterms:modified xsi:type="dcterms:W3CDTF">2025-08-05T18:48:00Z</dcterms:modified>
</cp:coreProperties>
</file>