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77777777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7777777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4F9DD8D6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2025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48E31E3C" w:rsidR="00FC15FC" w:rsidRDefault="00FC15FC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SEPTIEMBRE</w:t>
            </w:r>
          </w:p>
        </w:tc>
      </w:tr>
    </w:tbl>
    <w:p w14:paraId="0EA0CB1A" w14:textId="5A196CB0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276DF3ED" w:rsidR="00E0503E" w:rsidRPr="00384C3C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17/09/2025</w:t>
            </w:r>
          </w:p>
        </w:tc>
        <w:tc>
          <w:tcPr>
            <w:tcW w:w="765" w:type="dxa"/>
          </w:tcPr>
          <w:p w14:paraId="6B964796" w14:textId="43AD1C45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RPI-DIR-</w:t>
            </w:r>
            <w:r w:rsidR="00FC15FC">
              <w:rPr>
                <w:iCs/>
                <w:sz w:val="16"/>
              </w:rPr>
              <w:t>11</w:t>
            </w:r>
            <w:r>
              <w:rPr>
                <w:iCs/>
                <w:sz w:val="16"/>
              </w:rPr>
              <w:t>-2025</w:t>
            </w:r>
          </w:p>
        </w:tc>
        <w:tc>
          <w:tcPr>
            <w:tcW w:w="768" w:type="dxa"/>
          </w:tcPr>
          <w:p w14:paraId="7F4535E2" w14:textId="120F3DAB" w:rsidR="00E0503E" w:rsidRPr="00384C3C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1404</w:t>
            </w:r>
          </w:p>
        </w:tc>
        <w:tc>
          <w:tcPr>
            <w:tcW w:w="835" w:type="dxa"/>
          </w:tcPr>
          <w:p w14:paraId="1D310AA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103</w:t>
            </w:r>
            <w:r>
              <w:rPr>
                <w:iCs/>
                <w:sz w:val="16"/>
              </w:rPr>
              <w:t xml:space="preserve"> </w:t>
            </w:r>
          </w:p>
        </w:tc>
        <w:tc>
          <w:tcPr>
            <w:tcW w:w="984" w:type="dxa"/>
          </w:tcPr>
          <w:p w14:paraId="2BB51447" w14:textId="77777777" w:rsidR="00E0503E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David Alfredo Martínez Mejía</w:t>
            </w:r>
          </w:p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7A69F89A" w:rsidR="00E0503E" w:rsidRPr="00384C3C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6411613-1</w:t>
            </w:r>
          </w:p>
        </w:tc>
        <w:tc>
          <w:tcPr>
            <w:tcW w:w="1122" w:type="dxa"/>
          </w:tcPr>
          <w:p w14:paraId="1DE1BA34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Capacitador</w:t>
            </w:r>
          </w:p>
        </w:tc>
        <w:tc>
          <w:tcPr>
            <w:tcW w:w="909" w:type="dxa"/>
          </w:tcPr>
          <w:p w14:paraId="77B11D7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Registro de la Propiedad Intelectual</w:t>
            </w:r>
          </w:p>
        </w:tc>
        <w:tc>
          <w:tcPr>
            <w:tcW w:w="1144" w:type="dxa"/>
          </w:tcPr>
          <w:p w14:paraId="60C4D831" w14:textId="397DD652" w:rsidR="00E0503E" w:rsidRPr="00384C3C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Sololá, Sololá</w:t>
            </w:r>
          </w:p>
        </w:tc>
        <w:tc>
          <w:tcPr>
            <w:tcW w:w="989" w:type="dxa"/>
          </w:tcPr>
          <w:p w14:paraId="7AA6A7D7" w14:textId="4D6E3860" w:rsidR="00E0503E" w:rsidRPr="00384C3C" w:rsidRDefault="00FC15FC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18</w:t>
            </w:r>
            <w:r w:rsidR="00E0503E">
              <w:rPr>
                <w:iCs/>
                <w:sz w:val="16"/>
              </w:rPr>
              <w:t>/0</w:t>
            </w:r>
            <w:r>
              <w:rPr>
                <w:iCs/>
                <w:sz w:val="16"/>
              </w:rPr>
              <w:t>9</w:t>
            </w:r>
            <w:r w:rsidR="00E0503E">
              <w:rPr>
                <w:iCs/>
                <w:sz w:val="16"/>
              </w:rPr>
              <w:t>/2025</w:t>
            </w:r>
          </w:p>
        </w:tc>
        <w:tc>
          <w:tcPr>
            <w:tcW w:w="1070" w:type="dxa"/>
          </w:tcPr>
          <w:p w14:paraId="6681CD5A" w14:textId="593774FD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0</w:t>
            </w:r>
            <w:r w:rsidR="00FC15FC">
              <w:rPr>
                <w:iCs/>
                <w:sz w:val="16"/>
              </w:rPr>
              <w:t>19/</w:t>
            </w:r>
            <w:r>
              <w:rPr>
                <w:iCs/>
                <w:sz w:val="16"/>
              </w:rPr>
              <w:t>0</w:t>
            </w:r>
            <w:r w:rsidR="00FC15FC">
              <w:rPr>
                <w:iCs/>
                <w:sz w:val="16"/>
              </w:rPr>
              <w:t>9</w:t>
            </w:r>
            <w:r>
              <w:rPr>
                <w:iCs/>
                <w:sz w:val="16"/>
              </w:rPr>
              <w:t>/2025</w:t>
            </w: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3DE7E908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Q.</w:t>
            </w:r>
            <w:r w:rsidR="00FC15FC">
              <w:rPr>
                <w:iCs/>
                <w:sz w:val="16"/>
              </w:rPr>
              <w:t>840</w:t>
            </w:r>
            <w:r>
              <w:rPr>
                <w:iCs/>
                <w:sz w:val="16"/>
              </w:rPr>
              <w:t>.00</w:t>
            </w:r>
          </w:p>
        </w:tc>
        <w:tc>
          <w:tcPr>
            <w:tcW w:w="2443" w:type="dxa"/>
          </w:tcPr>
          <w:p w14:paraId="749E6C83" w14:textId="5776F7FD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PARTICIPACIÓN EN </w:t>
            </w:r>
            <w:r w:rsidR="00FC15FC">
              <w:rPr>
                <w:iCs/>
                <w:sz w:val="16"/>
              </w:rPr>
              <w:t>TALLER</w:t>
            </w:r>
            <w:r>
              <w:rPr>
                <w:iCs/>
                <w:sz w:val="16"/>
              </w:rPr>
              <w:t xml:space="preserve"> “</w:t>
            </w:r>
            <w:r w:rsidR="00FC15FC">
              <w:rPr>
                <w:iCs/>
                <w:sz w:val="16"/>
              </w:rPr>
              <w:t>CON LUZ PROPIA</w:t>
            </w:r>
            <w:r>
              <w:rPr>
                <w:iCs/>
                <w:sz w:val="16"/>
              </w:rPr>
              <w:t>”</w:t>
            </w: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0C024C24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7039" w14:textId="77777777" w:rsidR="00C91A3C" w:rsidRDefault="00C91A3C" w:rsidP="005109F6">
      <w:pPr>
        <w:spacing w:after="0" w:line="240" w:lineRule="auto"/>
      </w:pPr>
      <w:r>
        <w:separator/>
      </w:r>
    </w:p>
  </w:endnote>
  <w:endnote w:type="continuationSeparator" w:id="0">
    <w:p w14:paraId="28F57B53" w14:textId="77777777" w:rsidR="00C91A3C" w:rsidRDefault="00C91A3C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937E" w14:textId="77777777" w:rsidR="00C91A3C" w:rsidRDefault="00C91A3C" w:rsidP="005109F6">
      <w:pPr>
        <w:spacing w:after="0" w:line="240" w:lineRule="auto"/>
      </w:pPr>
      <w:r>
        <w:separator/>
      </w:r>
    </w:p>
  </w:footnote>
  <w:footnote w:type="continuationSeparator" w:id="0">
    <w:p w14:paraId="3B12C766" w14:textId="77777777" w:rsidR="00C91A3C" w:rsidRDefault="00C91A3C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919A4"/>
    <w:rsid w:val="00195474"/>
    <w:rsid w:val="001A0560"/>
    <w:rsid w:val="001A3196"/>
    <w:rsid w:val="001B034F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D8E"/>
    <w:rsid w:val="006439E8"/>
    <w:rsid w:val="00674EEB"/>
    <w:rsid w:val="00683D7E"/>
    <w:rsid w:val="006B4D65"/>
    <w:rsid w:val="006B557E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7C8A"/>
    <w:rsid w:val="007E7E7D"/>
    <w:rsid w:val="00800406"/>
    <w:rsid w:val="0080770B"/>
    <w:rsid w:val="00813EEC"/>
    <w:rsid w:val="00815FBF"/>
    <w:rsid w:val="00830A03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840FE"/>
    <w:rsid w:val="00E86AEC"/>
    <w:rsid w:val="00EA6DA9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2025-10-06T17:24:00Z</dcterms:created>
  <dcterms:modified xsi:type="dcterms:W3CDTF">2025-10-06T17:24:00Z</dcterms:modified>
</cp:coreProperties>
</file>