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2CA65" w14:textId="2DB63B87" w:rsid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43166829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5B8B85A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Pertenencia Sociolingüística de los Usuarios de los Servicios</w:t>
      </w:r>
    </w:p>
    <w:p w14:paraId="1292D5A6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</w:p>
    <w:p w14:paraId="261AF874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r w:rsidRPr="008833F2">
        <w:rPr>
          <w:rFonts w:ascii="Altivo Light" w:hAnsi="Altivo Light"/>
          <w:sz w:val="36"/>
          <w:szCs w:val="48"/>
        </w:rPr>
        <w:t>UNIDAD EJECUTORA 101</w:t>
      </w:r>
    </w:p>
    <w:p w14:paraId="73BA47FD" w14:textId="77777777" w:rsidR="008833F2" w:rsidRPr="008833F2" w:rsidRDefault="008833F2" w:rsidP="008833F2">
      <w:pPr>
        <w:jc w:val="center"/>
        <w:rPr>
          <w:rFonts w:ascii="Altivo Light" w:hAnsi="Altivo Light"/>
          <w:sz w:val="36"/>
          <w:szCs w:val="48"/>
        </w:rPr>
      </w:pPr>
      <w:bookmarkStart w:id="0" w:name="_GoBack"/>
      <w:bookmarkEnd w:id="0"/>
    </w:p>
    <w:p w14:paraId="4C68AA8C" w14:textId="2A5F74B5" w:rsidR="008833F2" w:rsidRPr="008833F2" w:rsidRDefault="00040C70" w:rsidP="008833F2">
      <w:pPr>
        <w:jc w:val="center"/>
        <w:rPr>
          <w:rFonts w:ascii="Altivo Light" w:hAnsi="Altivo Light"/>
          <w:sz w:val="36"/>
          <w:szCs w:val="48"/>
        </w:rPr>
      </w:pPr>
      <w:r>
        <w:rPr>
          <w:rFonts w:ascii="Altivo Light" w:hAnsi="Altivo Light"/>
          <w:sz w:val="36"/>
          <w:szCs w:val="48"/>
        </w:rPr>
        <w:t>FEBRERO</w:t>
      </w:r>
      <w:r w:rsidR="008833F2" w:rsidRPr="008833F2">
        <w:rPr>
          <w:rFonts w:ascii="Altivo Light" w:hAnsi="Altivo Light"/>
          <w:sz w:val="36"/>
          <w:szCs w:val="48"/>
        </w:rPr>
        <w:t xml:space="preserve"> 202</w:t>
      </w:r>
      <w:r w:rsidR="00A86E8B">
        <w:rPr>
          <w:rFonts w:ascii="Altivo Light" w:hAnsi="Altivo Light"/>
          <w:sz w:val="36"/>
          <w:szCs w:val="48"/>
        </w:rPr>
        <w:t>6</w:t>
      </w:r>
    </w:p>
    <w:p w14:paraId="66639D97" w14:textId="77777777" w:rsidR="008833F2" w:rsidRPr="008833F2" w:rsidRDefault="008833F2" w:rsidP="008833F2">
      <w:pPr>
        <w:rPr>
          <w:rFonts w:ascii="Altivo Light" w:hAnsi="Altivo Light"/>
        </w:rPr>
      </w:pPr>
    </w:p>
    <w:tbl>
      <w:tblPr>
        <w:tblStyle w:val="Tabladecuadrcula4-nfasis1"/>
        <w:tblW w:w="5000" w:type="pct"/>
        <w:tblLook w:val="04A0" w:firstRow="1" w:lastRow="0" w:firstColumn="1" w:lastColumn="0" w:noHBand="0" w:noVBand="1"/>
      </w:tblPr>
      <w:tblGrid>
        <w:gridCol w:w="3713"/>
        <w:gridCol w:w="694"/>
        <w:gridCol w:w="3727"/>
        <w:gridCol w:w="694"/>
      </w:tblGrid>
      <w:tr w:rsidR="008833F2" w:rsidRPr="008833F2" w14:paraId="6CD0D7C0" w14:textId="77777777" w:rsidTr="00A0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 w:val="restart"/>
            <w:hideMark/>
          </w:tcPr>
          <w:p w14:paraId="16A196CE" w14:textId="77777777" w:rsidR="008833F2" w:rsidRPr="008833F2" w:rsidRDefault="008833F2" w:rsidP="00A01823">
            <w:pPr>
              <w:jc w:val="center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>Genero de las Personas Atendidas</w:t>
            </w:r>
          </w:p>
        </w:tc>
        <w:tc>
          <w:tcPr>
            <w:tcW w:w="2504" w:type="pct"/>
            <w:gridSpan w:val="2"/>
            <w:vMerge w:val="restart"/>
            <w:hideMark/>
          </w:tcPr>
          <w:p w14:paraId="5023145B" w14:textId="77777777" w:rsidR="008833F2" w:rsidRPr="008833F2" w:rsidRDefault="008833F2" w:rsidP="00A018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lang w:eastAsia="es-GT"/>
              </w:rPr>
              <w:t xml:space="preserve">Pertenencia Sociolingüística </w:t>
            </w:r>
          </w:p>
        </w:tc>
      </w:tr>
      <w:tr w:rsidR="008833F2" w:rsidRPr="008833F2" w14:paraId="40751DCF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pct"/>
            <w:gridSpan w:val="2"/>
            <w:vMerge/>
            <w:hideMark/>
          </w:tcPr>
          <w:p w14:paraId="22F1C1C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  <w:tc>
          <w:tcPr>
            <w:tcW w:w="2504" w:type="pct"/>
            <w:gridSpan w:val="2"/>
            <w:vMerge/>
            <w:hideMark/>
          </w:tcPr>
          <w:p w14:paraId="2FA3F830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6BCEAD90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80555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Masculino</w:t>
            </w:r>
          </w:p>
        </w:tc>
        <w:tc>
          <w:tcPr>
            <w:tcW w:w="393" w:type="pct"/>
            <w:noWrap/>
          </w:tcPr>
          <w:p w14:paraId="2FBD789A" w14:textId="1BE30AD7" w:rsidR="008833F2" w:rsidRPr="008833F2" w:rsidRDefault="00040C70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14</w:t>
            </w:r>
          </w:p>
        </w:tc>
        <w:tc>
          <w:tcPr>
            <w:tcW w:w="2111" w:type="pct"/>
            <w:noWrap/>
            <w:hideMark/>
          </w:tcPr>
          <w:p w14:paraId="12C88530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Mestizo</w:t>
            </w:r>
          </w:p>
        </w:tc>
        <w:tc>
          <w:tcPr>
            <w:tcW w:w="393" w:type="pct"/>
            <w:noWrap/>
          </w:tcPr>
          <w:p w14:paraId="31AA42BA" w14:textId="1FA77A9E" w:rsidR="008833F2" w:rsidRPr="008833F2" w:rsidRDefault="00A86E8B" w:rsidP="00040C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  <w:r w:rsidR="00040C70"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  <w:tr w:rsidR="008833F2" w:rsidRPr="008833F2" w14:paraId="70F53066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72E55EE7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Femenino</w:t>
            </w:r>
          </w:p>
        </w:tc>
        <w:tc>
          <w:tcPr>
            <w:tcW w:w="393" w:type="pct"/>
            <w:noWrap/>
          </w:tcPr>
          <w:p w14:paraId="6476ABD7" w14:textId="2268175C" w:rsidR="008833F2" w:rsidRPr="008833F2" w:rsidRDefault="00040C70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  <w:r w:rsidR="00A86E8B">
              <w:rPr>
                <w:rFonts w:ascii="Altivo Light" w:eastAsia="Times New Roman" w:hAnsi="Altivo Light" w:cs="Calibri"/>
                <w:color w:val="000000"/>
                <w:lang w:eastAsia="es-GT"/>
              </w:rPr>
              <w:t>8</w:t>
            </w:r>
          </w:p>
        </w:tc>
        <w:tc>
          <w:tcPr>
            <w:tcW w:w="2111" w:type="pct"/>
            <w:noWrap/>
            <w:hideMark/>
          </w:tcPr>
          <w:p w14:paraId="37AB54E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Maya</w:t>
            </w:r>
          </w:p>
        </w:tc>
        <w:tc>
          <w:tcPr>
            <w:tcW w:w="393" w:type="pct"/>
            <w:noWrap/>
          </w:tcPr>
          <w:p w14:paraId="42E54782" w14:textId="631F0E14" w:rsidR="008833F2" w:rsidRPr="008833F2" w:rsidRDefault="00040C70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1</w:t>
            </w:r>
          </w:p>
        </w:tc>
      </w:tr>
      <w:tr w:rsidR="008833F2" w:rsidRPr="008833F2" w14:paraId="377A1A59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094EA1A9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289C7363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  <w:tc>
          <w:tcPr>
            <w:tcW w:w="2111" w:type="pct"/>
            <w:noWrap/>
            <w:hideMark/>
          </w:tcPr>
          <w:p w14:paraId="15037023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Garífuna</w:t>
            </w:r>
          </w:p>
        </w:tc>
        <w:tc>
          <w:tcPr>
            <w:tcW w:w="393" w:type="pct"/>
            <w:noWrap/>
          </w:tcPr>
          <w:p w14:paraId="3FF1BA0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71724004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2519B93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6FCA4F09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3F46F70B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Xinca</w:t>
            </w:r>
          </w:p>
        </w:tc>
        <w:tc>
          <w:tcPr>
            <w:tcW w:w="393" w:type="pct"/>
            <w:noWrap/>
          </w:tcPr>
          <w:p w14:paraId="208034B1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37FB6AC2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70ED1DD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1E95E13B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6EE5505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Otros</w:t>
            </w:r>
          </w:p>
        </w:tc>
        <w:tc>
          <w:tcPr>
            <w:tcW w:w="393" w:type="pct"/>
            <w:noWrap/>
          </w:tcPr>
          <w:p w14:paraId="304090B0" w14:textId="031672A0" w:rsidR="008833F2" w:rsidRPr="008833F2" w:rsidRDefault="00A86E8B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-</w:t>
            </w:r>
          </w:p>
        </w:tc>
      </w:tr>
      <w:tr w:rsidR="008833F2" w:rsidRPr="008833F2" w14:paraId="014A730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433B5E81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7A56662" w14:textId="77777777" w:rsidR="008833F2" w:rsidRPr="008833F2" w:rsidRDefault="008833F2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F55B08A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No indica</w:t>
            </w:r>
          </w:p>
        </w:tc>
        <w:tc>
          <w:tcPr>
            <w:tcW w:w="393" w:type="pct"/>
            <w:noWrap/>
          </w:tcPr>
          <w:p w14:paraId="15629067" w14:textId="589933FB" w:rsidR="008833F2" w:rsidRPr="008833F2" w:rsidRDefault="00040C70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29</w:t>
            </w:r>
          </w:p>
        </w:tc>
      </w:tr>
      <w:tr w:rsidR="008833F2" w:rsidRPr="008833F2" w14:paraId="2852131B" w14:textId="77777777" w:rsidTr="00A0182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202C4C9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  <w:hideMark/>
          </w:tcPr>
          <w:p w14:paraId="5E83A775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2111" w:type="pct"/>
            <w:noWrap/>
            <w:hideMark/>
          </w:tcPr>
          <w:p w14:paraId="7BBC0DFA" w14:textId="77777777" w:rsidR="008833F2" w:rsidRPr="008833F2" w:rsidRDefault="008833F2" w:rsidP="00A01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 </w:t>
            </w:r>
          </w:p>
        </w:tc>
        <w:tc>
          <w:tcPr>
            <w:tcW w:w="393" w:type="pct"/>
            <w:noWrap/>
          </w:tcPr>
          <w:p w14:paraId="78712980" w14:textId="77777777" w:rsidR="008833F2" w:rsidRPr="008833F2" w:rsidRDefault="008833F2" w:rsidP="00A018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</w:p>
        </w:tc>
      </w:tr>
      <w:tr w:rsidR="008833F2" w:rsidRPr="008833F2" w14:paraId="3023F68C" w14:textId="77777777" w:rsidTr="00A01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pct"/>
            <w:noWrap/>
            <w:hideMark/>
          </w:tcPr>
          <w:p w14:paraId="6FB3B32B" w14:textId="77777777" w:rsidR="008833F2" w:rsidRPr="008833F2" w:rsidRDefault="008833F2" w:rsidP="00A01823">
            <w:pPr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b w:val="0"/>
                <w:bCs w:val="0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  <w:hideMark/>
          </w:tcPr>
          <w:p w14:paraId="5BED79F2" w14:textId="6938D539" w:rsidR="008833F2" w:rsidRPr="008833F2" w:rsidRDefault="00040C70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</w:t>
            </w:r>
            <w:r w:rsidR="00A86E8B"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  <w:tc>
          <w:tcPr>
            <w:tcW w:w="2111" w:type="pct"/>
            <w:noWrap/>
            <w:hideMark/>
          </w:tcPr>
          <w:p w14:paraId="406C2689" w14:textId="77777777" w:rsidR="008833F2" w:rsidRPr="008833F2" w:rsidRDefault="008833F2" w:rsidP="00A01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 w:rsidRPr="008833F2">
              <w:rPr>
                <w:rFonts w:ascii="Altivo Light" w:eastAsia="Times New Roman" w:hAnsi="Altivo Light" w:cs="Calibri"/>
                <w:color w:val="000000"/>
                <w:lang w:eastAsia="es-GT"/>
              </w:rPr>
              <w:t>Total</w:t>
            </w:r>
          </w:p>
        </w:tc>
        <w:tc>
          <w:tcPr>
            <w:tcW w:w="393" w:type="pct"/>
            <w:noWrap/>
          </w:tcPr>
          <w:p w14:paraId="100F25A5" w14:textId="32A0D67B" w:rsidR="008833F2" w:rsidRPr="008833F2" w:rsidRDefault="00040C70" w:rsidP="00A018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tivo Light" w:eastAsia="Times New Roman" w:hAnsi="Altivo Light" w:cs="Calibri"/>
                <w:color w:val="000000"/>
                <w:lang w:eastAsia="es-GT"/>
              </w:rPr>
            </w:pPr>
            <w:r>
              <w:rPr>
                <w:rFonts w:ascii="Altivo Light" w:eastAsia="Times New Roman" w:hAnsi="Altivo Light" w:cs="Calibri"/>
                <w:color w:val="000000"/>
                <w:lang w:eastAsia="es-GT"/>
              </w:rPr>
              <w:t>4</w:t>
            </w:r>
            <w:r w:rsidR="00A86E8B">
              <w:rPr>
                <w:rFonts w:ascii="Altivo Light" w:eastAsia="Times New Roman" w:hAnsi="Altivo Light" w:cs="Calibri"/>
                <w:color w:val="000000"/>
                <w:lang w:eastAsia="es-GT"/>
              </w:rPr>
              <w:t>2</w:t>
            </w:r>
          </w:p>
        </w:tc>
      </w:tr>
    </w:tbl>
    <w:p w14:paraId="6EB616E6" w14:textId="77777777" w:rsidR="008833F2" w:rsidRPr="008833F2" w:rsidRDefault="008833F2" w:rsidP="008833F2">
      <w:pPr>
        <w:rPr>
          <w:rFonts w:ascii="Altivo Light" w:hAnsi="Altivo Light"/>
        </w:rPr>
      </w:pPr>
    </w:p>
    <w:p w14:paraId="5A995EAE" w14:textId="77777777" w:rsidR="008833F2" w:rsidRPr="008833F2" w:rsidRDefault="008833F2" w:rsidP="008833F2">
      <w:pPr>
        <w:rPr>
          <w:rFonts w:ascii="Altivo Light" w:hAnsi="Altivo Light"/>
        </w:rPr>
      </w:pPr>
    </w:p>
    <w:p w14:paraId="483BB8E5" w14:textId="21F33C67" w:rsidR="1A98FAC5" w:rsidRPr="008833F2" w:rsidRDefault="008833F2" w:rsidP="00FA0137">
      <w:pPr>
        <w:ind w:firstLine="708"/>
        <w:jc w:val="right"/>
        <w:rPr>
          <w:rFonts w:ascii="Altivo Light" w:hAnsi="Altivo Light"/>
        </w:rPr>
      </w:pPr>
      <w:r w:rsidRPr="008833F2">
        <w:rPr>
          <w:rFonts w:ascii="Altivo Light" w:hAnsi="Altivo Light"/>
        </w:rPr>
        <w:t>UNIDAD DE INFORMACIÓN PÚBLICA</w:t>
      </w:r>
    </w:p>
    <w:sectPr w:rsidR="1A98FAC5" w:rsidRPr="008833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BEBE" w14:textId="77777777" w:rsidR="00754294" w:rsidRDefault="00754294" w:rsidP="00950217">
      <w:r>
        <w:separator/>
      </w:r>
    </w:p>
  </w:endnote>
  <w:endnote w:type="continuationSeparator" w:id="0">
    <w:p w14:paraId="3A1DEC4D" w14:textId="77777777" w:rsidR="00754294" w:rsidRDefault="00754294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Arial"/>
    <w:charset w:val="00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1189" w14:textId="0B1D01B9" w:rsidR="008E47E2" w:rsidRDefault="008E47E2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AD630" w14:textId="77777777" w:rsidR="00754294" w:rsidRDefault="00754294" w:rsidP="00950217">
      <w:r>
        <w:separator/>
      </w:r>
    </w:p>
  </w:footnote>
  <w:footnote w:type="continuationSeparator" w:id="0">
    <w:p w14:paraId="7CDCBDE1" w14:textId="77777777" w:rsidR="00754294" w:rsidRDefault="00754294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99DC" w14:textId="636D1C2E" w:rsidR="00950217" w:rsidRDefault="008E47E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40C70"/>
    <w:rsid w:val="00055612"/>
    <w:rsid w:val="000B36F2"/>
    <w:rsid w:val="000C4B2D"/>
    <w:rsid w:val="00134B60"/>
    <w:rsid w:val="001559DB"/>
    <w:rsid w:val="00157E54"/>
    <w:rsid w:val="00176EF7"/>
    <w:rsid w:val="0018147F"/>
    <w:rsid w:val="00183A5B"/>
    <w:rsid w:val="001967A3"/>
    <w:rsid w:val="001B51D8"/>
    <w:rsid w:val="001C0446"/>
    <w:rsid w:val="001D5219"/>
    <w:rsid w:val="0020632E"/>
    <w:rsid w:val="00226B65"/>
    <w:rsid w:val="00237DBB"/>
    <w:rsid w:val="00267C45"/>
    <w:rsid w:val="0029233B"/>
    <w:rsid w:val="002D6ED3"/>
    <w:rsid w:val="002E6D1D"/>
    <w:rsid w:val="00303364"/>
    <w:rsid w:val="003139C8"/>
    <w:rsid w:val="00363293"/>
    <w:rsid w:val="003713D8"/>
    <w:rsid w:val="00386BB7"/>
    <w:rsid w:val="00394B1B"/>
    <w:rsid w:val="003D476F"/>
    <w:rsid w:val="00461C09"/>
    <w:rsid w:val="0047761D"/>
    <w:rsid w:val="004B1056"/>
    <w:rsid w:val="004F7389"/>
    <w:rsid w:val="00504627"/>
    <w:rsid w:val="00514C6B"/>
    <w:rsid w:val="00537F37"/>
    <w:rsid w:val="00551582"/>
    <w:rsid w:val="0056660D"/>
    <w:rsid w:val="005C4EEB"/>
    <w:rsid w:val="006423B4"/>
    <w:rsid w:val="006B63E6"/>
    <w:rsid w:val="006E32FB"/>
    <w:rsid w:val="00723B4F"/>
    <w:rsid w:val="00732D4E"/>
    <w:rsid w:val="00733A93"/>
    <w:rsid w:val="00754294"/>
    <w:rsid w:val="0075749A"/>
    <w:rsid w:val="007C7806"/>
    <w:rsid w:val="00802B7B"/>
    <w:rsid w:val="00811B08"/>
    <w:rsid w:val="008622DD"/>
    <w:rsid w:val="00870270"/>
    <w:rsid w:val="008833F2"/>
    <w:rsid w:val="00891D77"/>
    <w:rsid w:val="008E47E2"/>
    <w:rsid w:val="009027AC"/>
    <w:rsid w:val="00936175"/>
    <w:rsid w:val="00937002"/>
    <w:rsid w:val="00950217"/>
    <w:rsid w:val="00A07044"/>
    <w:rsid w:val="00A21B74"/>
    <w:rsid w:val="00A35A1F"/>
    <w:rsid w:val="00A72779"/>
    <w:rsid w:val="00A76FAB"/>
    <w:rsid w:val="00A86E8B"/>
    <w:rsid w:val="00A9026E"/>
    <w:rsid w:val="00AD0870"/>
    <w:rsid w:val="00B007CE"/>
    <w:rsid w:val="00B91CFE"/>
    <w:rsid w:val="00BE4C5C"/>
    <w:rsid w:val="00C63720"/>
    <w:rsid w:val="00C854A9"/>
    <w:rsid w:val="00CC0637"/>
    <w:rsid w:val="00D0511B"/>
    <w:rsid w:val="00D2061D"/>
    <w:rsid w:val="00D46C66"/>
    <w:rsid w:val="00D62743"/>
    <w:rsid w:val="00D979C1"/>
    <w:rsid w:val="00DA00F4"/>
    <w:rsid w:val="00DA496D"/>
    <w:rsid w:val="00DB4E1C"/>
    <w:rsid w:val="00F23C1A"/>
    <w:rsid w:val="00F301D6"/>
    <w:rsid w:val="00F44DFB"/>
    <w:rsid w:val="00F73B13"/>
    <w:rsid w:val="00FA0137"/>
    <w:rsid w:val="00FF1BB7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decuadrcula4-nfasis1">
    <w:name w:val="Grid Table 4 Accent 1"/>
    <w:basedOn w:val="Tablanormal"/>
    <w:uiPriority w:val="49"/>
    <w:rsid w:val="008833F2"/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Moises Armando Zamora Loaiza</cp:lastModifiedBy>
  <cp:revision>3</cp:revision>
  <cp:lastPrinted>2024-01-15T21:26:00Z</cp:lastPrinted>
  <dcterms:created xsi:type="dcterms:W3CDTF">2026-02-24T22:08:00Z</dcterms:created>
  <dcterms:modified xsi:type="dcterms:W3CDTF">2026-03-13T15:59:00Z</dcterms:modified>
</cp:coreProperties>
</file>