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D82ACA" w14:textId="77777777" w:rsidR="00805286" w:rsidRDefault="00805286" w:rsidP="00805286">
      <w:pPr>
        <w:spacing w:after="0" w:line="240" w:lineRule="auto"/>
        <w:jc w:val="center"/>
        <w:rPr>
          <w:rFonts w:ascii="Algerian" w:hAnsi="Algerian"/>
          <w:sz w:val="24"/>
        </w:rPr>
      </w:pPr>
    </w:p>
    <w:p w14:paraId="69EE6BC9" w14:textId="77777777" w:rsidR="00805286" w:rsidRDefault="00805286" w:rsidP="00805286">
      <w:pPr>
        <w:spacing w:after="0" w:line="240" w:lineRule="auto"/>
        <w:jc w:val="center"/>
        <w:rPr>
          <w:rFonts w:ascii="Algerian" w:hAnsi="Algerian"/>
          <w:sz w:val="24"/>
        </w:rPr>
      </w:pPr>
    </w:p>
    <w:p w14:paraId="7AA9E724" w14:textId="77777777" w:rsidR="00805286" w:rsidRPr="00805286" w:rsidRDefault="00805286" w:rsidP="00805286">
      <w:pPr>
        <w:spacing w:after="0" w:line="240" w:lineRule="auto"/>
        <w:jc w:val="center"/>
        <w:rPr>
          <w:rFonts w:ascii="Algerian" w:hAnsi="Algerian"/>
          <w:i/>
          <w:sz w:val="24"/>
        </w:rPr>
      </w:pPr>
    </w:p>
    <w:p w14:paraId="63154A36" w14:textId="77777777" w:rsidR="00805286" w:rsidRPr="00805286" w:rsidRDefault="00805286" w:rsidP="00805286">
      <w:pPr>
        <w:spacing w:after="0" w:line="240" w:lineRule="auto"/>
        <w:jc w:val="center"/>
        <w:rPr>
          <w:rFonts w:ascii="Century Gothic" w:hAnsi="Century Gothic"/>
          <w:sz w:val="24"/>
        </w:rPr>
      </w:pPr>
    </w:p>
    <w:p w14:paraId="42CCD674" w14:textId="77777777" w:rsidR="00CE42E3" w:rsidRDefault="00CE42E3" w:rsidP="00805286">
      <w:pPr>
        <w:spacing w:after="0" w:line="240" w:lineRule="auto"/>
        <w:jc w:val="center"/>
        <w:rPr>
          <w:rFonts w:ascii="Century Gothic" w:hAnsi="Century Gothic"/>
          <w:b/>
          <w:sz w:val="28"/>
        </w:rPr>
      </w:pPr>
    </w:p>
    <w:p w14:paraId="474BFC01" w14:textId="77777777" w:rsidR="001902CF" w:rsidRPr="00805286" w:rsidRDefault="00805286" w:rsidP="00805286">
      <w:pPr>
        <w:spacing w:after="0" w:line="240" w:lineRule="auto"/>
        <w:jc w:val="center"/>
        <w:rPr>
          <w:rFonts w:ascii="Century Gothic" w:hAnsi="Century Gothic"/>
          <w:b/>
          <w:sz w:val="28"/>
        </w:rPr>
      </w:pPr>
      <w:r w:rsidRPr="00805286">
        <w:rPr>
          <w:rFonts w:ascii="Century Gothic" w:hAnsi="Century Gothic"/>
          <w:b/>
          <w:sz w:val="28"/>
        </w:rPr>
        <w:t xml:space="preserve">Dirección de </w:t>
      </w:r>
      <w:r w:rsidR="00095EBA">
        <w:rPr>
          <w:rFonts w:ascii="Century Gothic" w:hAnsi="Century Gothic"/>
          <w:b/>
          <w:sz w:val="28"/>
        </w:rPr>
        <w:t>A</w:t>
      </w:r>
      <w:r w:rsidRPr="00805286">
        <w:rPr>
          <w:rFonts w:ascii="Century Gothic" w:hAnsi="Century Gothic"/>
          <w:b/>
          <w:sz w:val="28"/>
        </w:rPr>
        <w:t>tención</w:t>
      </w:r>
      <w:r w:rsidR="00095EBA">
        <w:rPr>
          <w:rFonts w:ascii="Century Gothic" w:hAnsi="Century Gothic"/>
          <w:b/>
          <w:sz w:val="28"/>
        </w:rPr>
        <w:t xml:space="preserve"> y Asistencia al C</w:t>
      </w:r>
      <w:r w:rsidRPr="00805286">
        <w:rPr>
          <w:rFonts w:ascii="Century Gothic" w:hAnsi="Century Gothic"/>
          <w:b/>
          <w:sz w:val="28"/>
        </w:rPr>
        <w:t>onsumidor</w:t>
      </w:r>
    </w:p>
    <w:p w14:paraId="490F805D" w14:textId="77777777" w:rsidR="00805286" w:rsidRPr="00805286" w:rsidRDefault="00805286" w:rsidP="00805286">
      <w:pPr>
        <w:spacing w:after="0" w:line="240" w:lineRule="auto"/>
        <w:jc w:val="center"/>
        <w:rPr>
          <w:rFonts w:ascii="Century Gothic" w:hAnsi="Century Gothic"/>
          <w:b/>
          <w:sz w:val="28"/>
        </w:rPr>
      </w:pPr>
      <w:r w:rsidRPr="00805286">
        <w:rPr>
          <w:rFonts w:ascii="Century Gothic" w:hAnsi="Century Gothic"/>
          <w:b/>
          <w:sz w:val="28"/>
        </w:rPr>
        <w:t>-DIACO-</w:t>
      </w:r>
    </w:p>
    <w:p w14:paraId="72BC4CFE" w14:textId="77777777" w:rsidR="00805286" w:rsidRPr="00805286" w:rsidRDefault="00805286" w:rsidP="00805286">
      <w:pPr>
        <w:spacing w:after="0" w:line="240" w:lineRule="auto"/>
        <w:jc w:val="center"/>
        <w:rPr>
          <w:rFonts w:ascii="Century Gothic" w:hAnsi="Century Gothic"/>
          <w:b/>
          <w:sz w:val="28"/>
        </w:rPr>
      </w:pPr>
      <w:r w:rsidRPr="00805286">
        <w:rPr>
          <w:rFonts w:ascii="Century Gothic" w:hAnsi="Century Gothic"/>
          <w:b/>
          <w:sz w:val="28"/>
        </w:rPr>
        <w:t xml:space="preserve">Información </w:t>
      </w:r>
      <w:r w:rsidR="00095EBA">
        <w:rPr>
          <w:rFonts w:ascii="Century Gothic" w:hAnsi="Century Gothic"/>
          <w:b/>
          <w:sz w:val="28"/>
        </w:rPr>
        <w:t>P</w:t>
      </w:r>
      <w:r w:rsidRPr="00805286">
        <w:rPr>
          <w:rFonts w:ascii="Century Gothic" w:hAnsi="Century Gothic"/>
          <w:b/>
          <w:sz w:val="28"/>
        </w:rPr>
        <w:t>ública</w:t>
      </w:r>
      <w:r w:rsidR="00095EBA">
        <w:rPr>
          <w:rFonts w:ascii="Century Gothic" w:hAnsi="Century Gothic"/>
          <w:b/>
          <w:sz w:val="28"/>
        </w:rPr>
        <w:t xml:space="preserve"> de O</w:t>
      </w:r>
      <w:r w:rsidRPr="00805286">
        <w:rPr>
          <w:rFonts w:ascii="Century Gothic" w:hAnsi="Century Gothic"/>
          <w:b/>
          <w:sz w:val="28"/>
        </w:rPr>
        <w:t xml:space="preserve">ficio </w:t>
      </w:r>
      <w:r w:rsidR="00095EBA">
        <w:rPr>
          <w:rFonts w:ascii="Century Gothic" w:hAnsi="Century Gothic"/>
          <w:b/>
          <w:sz w:val="28"/>
        </w:rPr>
        <w:t>D</w:t>
      </w:r>
      <w:r w:rsidRPr="00805286">
        <w:rPr>
          <w:rFonts w:ascii="Century Gothic" w:hAnsi="Century Gothic"/>
          <w:b/>
          <w:sz w:val="28"/>
        </w:rPr>
        <w:t>epósito</w:t>
      </w:r>
      <w:r w:rsidR="00095EBA">
        <w:rPr>
          <w:rFonts w:ascii="Century Gothic" w:hAnsi="Century Gothic"/>
          <w:b/>
          <w:sz w:val="28"/>
        </w:rPr>
        <w:t xml:space="preserve"> con F</w:t>
      </w:r>
      <w:r w:rsidRPr="00805286">
        <w:rPr>
          <w:rFonts w:ascii="Century Gothic" w:hAnsi="Century Gothic"/>
          <w:b/>
          <w:sz w:val="28"/>
        </w:rPr>
        <w:t xml:space="preserve">ondos </w:t>
      </w:r>
      <w:r w:rsidR="00095EBA">
        <w:rPr>
          <w:rFonts w:ascii="Century Gothic" w:hAnsi="Century Gothic"/>
          <w:b/>
          <w:sz w:val="28"/>
        </w:rPr>
        <w:t>P</w:t>
      </w:r>
      <w:r w:rsidRPr="00805286">
        <w:rPr>
          <w:rFonts w:ascii="Century Gothic" w:hAnsi="Century Gothic"/>
          <w:b/>
          <w:sz w:val="28"/>
        </w:rPr>
        <w:t xml:space="preserve">úblicos </w:t>
      </w:r>
    </w:p>
    <w:p w14:paraId="3CE2AAFA" w14:textId="6E3AEE51" w:rsidR="00805286" w:rsidRPr="00805286" w:rsidRDefault="00805286" w:rsidP="00805286">
      <w:pPr>
        <w:spacing w:after="0" w:line="240" w:lineRule="auto"/>
        <w:jc w:val="center"/>
        <w:rPr>
          <w:rFonts w:ascii="Century Gothic" w:hAnsi="Century Gothic"/>
          <w:b/>
          <w:sz w:val="28"/>
        </w:rPr>
      </w:pPr>
      <w:r w:rsidRPr="00805286">
        <w:rPr>
          <w:rFonts w:ascii="Century Gothic" w:hAnsi="Century Gothic"/>
          <w:b/>
          <w:sz w:val="28"/>
        </w:rPr>
        <w:t xml:space="preserve">Al </w:t>
      </w:r>
      <w:r w:rsidR="00993D42">
        <w:rPr>
          <w:rFonts w:ascii="Century Gothic" w:hAnsi="Century Gothic"/>
          <w:b/>
          <w:sz w:val="28"/>
        </w:rPr>
        <w:t>3</w:t>
      </w:r>
      <w:r w:rsidR="00DB4EE7">
        <w:rPr>
          <w:rFonts w:ascii="Century Gothic" w:hAnsi="Century Gothic"/>
          <w:b/>
          <w:sz w:val="28"/>
        </w:rPr>
        <w:t>0</w:t>
      </w:r>
      <w:r w:rsidR="00175267">
        <w:rPr>
          <w:rFonts w:ascii="Century Gothic" w:hAnsi="Century Gothic"/>
          <w:b/>
          <w:sz w:val="28"/>
        </w:rPr>
        <w:t xml:space="preserve"> de </w:t>
      </w:r>
      <w:r w:rsidR="00DB4EE7">
        <w:rPr>
          <w:rFonts w:ascii="Century Gothic" w:hAnsi="Century Gothic"/>
          <w:b/>
          <w:sz w:val="28"/>
        </w:rPr>
        <w:t>noviembre</w:t>
      </w:r>
      <w:r w:rsidR="00EB0497">
        <w:rPr>
          <w:rFonts w:ascii="Century Gothic" w:hAnsi="Century Gothic"/>
          <w:b/>
          <w:sz w:val="28"/>
        </w:rPr>
        <w:t xml:space="preserve"> de 2023</w:t>
      </w:r>
    </w:p>
    <w:p w14:paraId="5EC618A7" w14:textId="77777777" w:rsidR="00805286" w:rsidRPr="00805286" w:rsidRDefault="00805286" w:rsidP="00805286">
      <w:pPr>
        <w:spacing w:after="0" w:line="240" w:lineRule="auto"/>
        <w:jc w:val="center"/>
        <w:rPr>
          <w:rFonts w:ascii="Century Gothic" w:hAnsi="Century Gothic"/>
          <w:sz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248"/>
        <w:gridCol w:w="3243"/>
        <w:gridCol w:w="3254"/>
        <w:gridCol w:w="3251"/>
      </w:tblGrid>
      <w:tr w:rsidR="00805286" w:rsidRPr="00805286" w14:paraId="3688A9DE" w14:textId="77777777" w:rsidTr="00805286">
        <w:tc>
          <w:tcPr>
            <w:tcW w:w="3286" w:type="dxa"/>
            <w:vAlign w:val="center"/>
          </w:tcPr>
          <w:p w14:paraId="70ACA4B8" w14:textId="77777777" w:rsidR="00805286" w:rsidRPr="0035042F" w:rsidRDefault="00095EBA" w:rsidP="00805286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  <w:r w:rsidRPr="0035042F">
              <w:rPr>
                <w:rFonts w:ascii="Century Gothic" w:hAnsi="Century Gothic"/>
                <w:b/>
                <w:sz w:val="24"/>
                <w:szCs w:val="24"/>
              </w:rPr>
              <w:t>BANCO</w:t>
            </w:r>
          </w:p>
        </w:tc>
        <w:tc>
          <w:tcPr>
            <w:tcW w:w="3286" w:type="dxa"/>
            <w:vAlign w:val="center"/>
          </w:tcPr>
          <w:p w14:paraId="2A380FD2" w14:textId="114030C6" w:rsidR="00805286" w:rsidRPr="0035042F" w:rsidRDefault="00095EBA" w:rsidP="00805286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  <w:r w:rsidRPr="0035042F">
              <w:rPr>
                <w:rFonts w:ascii="Century Gothic" w:hAnsi="Century Gothic"/>
                <w:b/>
                <w:sz w:val="24"/>
                <w:szCs w:val="24"/>
              </w:rPr>
              <w:t>N</w:t>
            </w:r>
            <w:r w:rsidR="00CB420D">
              <w:rPr>
                <w:rFonts w:ascii="Century Gothic" w:hAnsi="Century Gothic"/>
                <w:b/>
                <w:sz w:val="24"/>
                <w:szCs w:val="24"/>
              </w:rPr>
              <w:t>o</w:t>
            </w:r>
            <w:r w:rsidRPr="0035042F">
              <w:rPr>
                <w:rFonts w:ascii="Century Gothic" w:hAnsi="Century Gothic"/>
                <w:b/>
                <w:sz w:val="24"/>
                <w:szCs w:val="24"/>
              </w:rPr>
              <w:t>. CUENTA</w:t>
            </w:r>
          </w:p>
        </w:tc>
        <w:tc>
          <w:tcPr>
            <w:tcW w:w="3287" w:type="dxa"/>
            <w:vAlign w:val="center"/>
          </w:tcPr>
          <w:p w14:paraId="43C3B132" w14:textId="77777777" w:rsidR="00805286" w:rsidRPr="0035042F" w:rsidRDefault="00095EBA" w:rsidP="00805286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  <w:r w:rsidRPr="0035042F">
              <w:rPr>
                <w:rFonts w:ascii="Century Gothic" w:hAnsi="Century Gothic"/>
                <w:b/>
                <w:sz w:val="24"/>
                <w:szCs w:val="24"/>
              </w:rPr>
              <w:t>NOMBRE DE LA CUENTA</w:t>
            </w:r>
          </w:p>
        </w:tc>
        <w:tc>
          <w:tcPr>
            <w:tcW w:w="3287" w:type="dxa"/>
            <w:vAlign w:val="center"/>
          </w:tcPr>
          <w:p w14:paraId="4571B710" w14:textId="7995ADA8" w:rsidR="00805286" w:rsidRPr="0035042F" w:rsidRDefault="00095EBA" w:rsidP="006E3F38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  <w:r w:rsidRPr="0035042F">
              <w:rPr>
                <w:rFonts w:ascii="Century Gothic" w:hAnsi="Century Gothic"/>
                <w:b/>
                <w:sz w:val="24"/>
                <w:szCs w:val="24"/>
              </w:rPr>
              <w:t xml:space="preserve">SALDO </w:t>
            </w:r>
            <w:r w:rsidR="0035042F" w:rsidRPr="0035042F">
              <w:rPr>
                <w:rFonts w:ascii="Century Gothic" w:hAnsi="Century Gothic"/>
                <w:b/>
                <w:sz w:val="24"/>
                <w:szCs w:val="24"/>
              </w:rPr>
              <w:t>3</w:t>
            </w:r>
            <w:r w:rsidR="00621943">
              <w:rPr>
                <w:rFonts w:ascii="Century Gothic" w:hAnsi="Century Gothic"/>
                <w:b/>
                <w:sz w:val="24"/>
                <w:szCs w:val="24"/>
              </w:rPr>
              <w:t>0</w:t>
            </w:r>
            <w:r w:rsidR="0035042F" w:rsidRPr="0035042F">
              <w:rPr>
                <w:rFonts w:ascii="Century Gothic" w:hAnsi="Century Gothic"/>
                <w:b/>
                <w:sz w:val="24"/>
                <w:szCs w:val="24"/>
              </w:rPr>
              <w:t xml:space="preserve"> de </w:t>
            </w:r>
            <w:r w:rsidR="00D915A0">
              <w:rPr>
                <w:rFonts w:ascii="Century Gothic" w:hAnsi="Century Gothic"/>
                <w:b/>
                <w:sz w:val="24"/>
                <w:szCs w:val="24"/>
              </w:rPr>
              <w:t>noviembre</w:t>
            </w:r>
            <w:r w:rsidR="00C13E04" w:rsidRPr="0035042F">
              <w:rPr>
                <w:rFonts w:ascii="Century Gothic" w:hAnsi="Century Gothic"/>
                <w:b/>
                <w:sz w:val="24"/>
                <w:szCs w:val="24"/>
              </w:rPr>
              <w:t xml:space="preserve"> </w:t>
            </w:r>
            <w:r w:rsidR="00EB0497" w:rsidRPr="0035042F">
              <w:rPr>
                <w:rFonts w:ascii="Century Gothic" w:hAnsi="Century Gothic"/>
                <w:b/>
                <w:sz w:val="24"/>
                <w:szCs w:val="24"/>
              </w:rPr>
              <w:t>de 2023</w:t>
            </w:r>
          </w:p>
        </w:tc>
      </w:tr>
      <w:tr w:rsidR="00805286" w:rsidRPr="00805286" w14:paraId="2E0ADA92" w14:textId="77777777" w:rsidTr="00095EBA">
        <w:tc>
          <w:tcPr>
            <w:tcW w:w="3286" w:type="dxa"/>
            <w:shd w:val="clear" w:color="auto" w:fill="B6DDE8" w:themeFill="accent5" w:themeFillTint="66"/>
            <w:vAlign w:val="center"/>
          </w:tcPr>
          <w:p w14:paraId="33E9874F" w14:textId="77777777" w:rsidR="00805286" w:rsidRPr="00805286" w:rsidRDefault="00805286" w:rsidP="00805286">
            <w:pPr>
              <w:jc w:val="center"/>
              <w:rPr>
                <w:rFonts w:ascii="Century Gothic" w:hAnsi="Century Gothic"/>
                <w:sz w:val="24"/>
              </w:rPr>
            </w:pPr>
            <w:r w:rsidRPr="00805286">
              <w:rPr>
                <w:rFonts w:ascii="Century Gothic" w:hAnsi="Century Gothic"/>
                <w:sz w:val="24"/>
              </w:rPr>
              <w:t xml:space="preserve">Banco </w:t>
            </w:r>
            <w:r>
              <w:rPr>
                <w:rFonts w:ascii="Century Gothic" w:hAnsi="Century Gothic"/>
                <w:sz w:val="24"/>
              </w:rPr>
              <w:t>d</w:t>
            </w:r>
            <w:r w:rsidRPr="00805286">
              <w:rPr>
                <w:rFonts w:ascii="Century Gothic" w:hAnsi="Century Gothic"/>
                <w:sz w:val="24"/>
              </w:rPr>
              <w:t>e Desarrollo Rural S.A.</w:t>
            </w:r>
          </w:p>
        </w:tc>
        <w:tc>
          <w:tcPr>
            <w:tcW w:w="3286" w:type="dxa"/>
            <w:shd w:val="clear" w:color="auto" w:fill="B6DDE8" w:themeFill="accent5" w:themeFillTint="66"/>
            <w:vAlign w:val="center"/>
          </w:tcPr>
          <w:p w14:paraId="20F8BD7D" w14:textId="77777777" w:rsidR="00805286" w:rsidRPr="00805286" w:rsidRDefault="00805286" w:rsidP="00805286">
            <w:pPr>
              <w:jc w:val="center"/>
              <w:rPr>
                <w:rFonts w:ascii="Century Gothic" w:hAnsi="Century Gothic"/>
                <w:sz w:val="24"/>
              </w:rPr>
            </w:pPr>
            <w:r w:rsidRPr="00805286">
              <w:rPr>
                <w:rFonts w:ascii="Century Gothic" w:hAnsi="Century Gothic"/>
                <w:sz w:val="24"/>
              </w:rPr>
              <w:t>3-236-00043-4</w:t>
            </w:r>
          </w:p>
        </w:tc>
        <w:tc>
          <w:tcPr>
            <w:tcW w:w="3287" w:type="dxa"/>
            <w:shd w:val="clear" w:color="auto" w:fill="B6DDE8" w:themeFill="accent5" w:themeFillTint="66"/>
            <w:vAlign w:val="center"/>
          </w:tcPr>
          <w:p w14:paraId="018A2B72" w14:textId="1EA68481" w:rsidR="00805286" w:rsidRPr="00805286" w:rsidRDefault="00805286" w:rsidP="00805286">
            <w:pPr>
              <w:jc w:val="center"/>
              <w:rPr>
                <w:rFonts w:ascii="Century Gothic" w:hAnsi="Century Gothic"/>
                <w:sz w:val="24"/>
              </w:rPr>
            </w:pPr>
            <w:r w:rsidRPr="00805286">
              <w:rPr>
                <w:rFonts w:ascii="Century Gothic" w:hAnsi="Century Gothic"/>
                <w:sz w:val="24"/>
              </w:rPr>
              <w:t xml:space="preserve">Fondo Rotativo </w:t>
            </w:r>
            <w:r w:rsidR="00017AF9">
              <w:rPr>
                <w:rFonts w:ascii="Century Gothic" w:hAnsi="Century Gothic"/>
                <w:sz w:val="24"/>
              </w:rPr>
              <w:t>-</w:t>
            </w:r>
            <w:r>
              <w:rPr>
                <w:rFonts w:ascii="Century Gothic" w:hAnsi="Century Gothic"/>
                <w:sz w:val="24"/>
              </w:rPr>
              <w:t>DIACO</w:t>
            </w:r>
            <w:r w:rsidR="00017AF9">
              <w:rPr>
                <w:rFonts w:ascii="Century Gothic" w:hAnsi="Century Gothic"/>
                <w:sz w:val="24"/>
              </w:rPr>
              <w:t>-</w:t>
            </w:r>
          </w:p>
        </w:tc>
        <w:tc>
          <w:tcPr>
            <w:tcW w:w="3287" w:type="dxa"/>
            <w:shd w:val="clear" w:color="auto" w:fill="B6DDE8" w:themeFill="accent5" w:themeFillTint="66"/>
            <w:vAlign w:val="center"/>
          </w:tcPr>
          <w:p w14:paraId="2CB16F62" w14:textId="1B49F0C9" w:rsidR="00805286" w:rsidRPr="00805286" w:rsidRDefault="000B28AD" w:rsidP="00B549AA">
            <w:pPr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Q</w:t>
            </w:r>
            <w:r w:rsidR="0085053F">
              <w:rPr>
                <w:rFonts w:ascii="Century Gothic" w:hAnsi="Century Gothic"/>
                <w:sz w:val="24"/>
              </w:rPr>
              <w:t>.</w:t>
            </w:r>
            <w:r w:rsidR="006E3F38">
              <w:rPr>
                <w:rFonts w:ascii="Century Gothic" w:hAnsi="Century Gothic" w:cs="Arial"/>
                <w:color w:val="000000"/>
                <w:sz w:val="24"/>
                <w:szCs w:val="20"/>
                <w:shd w:val="clear" w:color="auto" w:fill="B6DDE8" w:themeFill="accent5" w:themeFillTint="66"/>
              </w:rPr>
              <w:t xml:space="preserve"> </w:t>
            </w:r>
            <w:r w:rsidR="00DB4EE7">
              <w:rPr>
                <w:rFonts w:ascii="Century Gothic" w:hAnsi="Century Gothic" w:cs="Arial"/>
                <w:color w:val="000000"/>
                <w:sz w:val="24"/>
                <w:szCs w:val="20"/>
                <w:shd w:val="clear" w:color="auto" w:fill="B6DDE8" w:themeFill="accent5" w:themeFillTint="66"/>
              </w:rPr>
              <w:t>67</w:t>
            </w:r>
            <w:r w:rsidR="007F52BE">
              <w:rPr>
                <w:rFonts w:ascii="Century Gothic" w:hAnsi="Century Gothic" w:cs="Arial"/>
                <w:color w:val="000000"/>
                <w:sz w:val="24"/>
                <w:szCs w:val="20"/>
                <w:shd w:val="clear" w:color="auto" w:fill="B6DDE8" w:themeFill="accent5" w:themeFillTint="66"/>
              </w:rPr>
              <w:t>,</w:t>
            </w:r>
            <w:r w:rsidR="00DB4EE7">
              <w:rPr>
                <w:rFonts w:ascii="Century Gothic" w:hAnsi="Century Gothic" w:cs="Arial"/>
                <w:color w:val="000000"/>
                <w:sz w:val="24"/>
                <w:szCs w:val="20"/>
                <w:shd w:val="clear" w:color="auto" w:fill="B6DDE8" w:themeFill="accent5" w:themeFillTint="66"/>
              </w:rPr>
              <w:t>424</w:t>
            </w:r>
            <w:r w:rsidR="007F52BE">
              <w:rPr>
                <w:rFonts w:ascii="Century Gothic" w:hAnsi="Century Gothic" w:cs="Arial"/>
                <w:color w:val="000000"/>
                <w:sz w:val="24"/>
                <w:szCs w:val="20"/>
                <w:shd w:val="clear" w:color="auto" w:fill="B6DDE8" w:themeFill="accent5" w:themeFillTint="66"/>
              </w:rPr>
              <w:t>.</w:t>
            </w:r>
            <w:r w:rsidR="00A11258">
              <w:rPr>
                <w:rFonts w:ascii="Century Gothic" w:hAnsi="Century Gothic" w:cs="Arial"/>
                <w:color w:val="000000"/>
                <w:sz w:val="24"/>
                <w:szCs w:val="20"/>
                <w:shd w:val="clear" w:color="auto" w:fill="B6DDE8" w:themeFill="accent5" w:themeFillTint="66"/>
              </w:rPr>
              <w:t>5</w:t>
            </w:r>
            <w:r w:rsidR="00DB4EE7">
              <w:rPr>
                <w:rFonts w:ascii="Century Gothic" w:hAnsi="Century Gothic" w:cs="Arial"/>
                <w:color w:val="000000"/>
                <w:sz w:val="24"/>
                <w:szCs w:val="20"/>
                <w:shd w:val="clear" w:color="auto" w:fill="B6DDE8" w:themeFill="accent5" w:themeFillTint="66"/>
              </w:rPr>
              <w:t>2</w:t>
            </w:r>
          </w:p>
        </w:tc>
      </w:tr>
      <w:tr w:rsidR="00805286" w:rsidRPr="00805286" w14:paraId="1BB5B4EB" w14:textId="77777777" w:rsidTr="00805286">
        <w:tc>
          <w:tcPr>
            <w:tcW w:w="3286" w:type="dxa"/>
            <w:vAlign w:val="center"/>
          </w:tcPr>
          <w:p w14:paraId="716FDB74" w14:textId="77777777" w:rsidR="00805286" w:rsidRPr="00805286" w:rsidRDefault="00805286" w:rsidP="00805286">
            <w:pPr>
              <w:jc w:val="center"/>
              <w:rPr>
                <w:rFonts w:ascii="Century Gothic" w:hAnsi="Century Gothic"/>
                <w:sz w:val="24"/>
              </w:rPr>
            </w:pPr>
            <w:r w:rsidRPr="00805286">
              <w:rPr>
                <w:rFonts w:ascii="Century Gothic" w:hAnsi="Century Gothic"/>
                <w:sz w:val="24"/>
              </w:rPr>
              <w:t xml:space="preserve">Banco </w:t>
            </w:r>
            <w:r>
              <w:rPr>
                <w:rFonts w:ascii="Century Gothic" w:hAnsi="Century Gothic"/>
                <w:sz w:val="24"/>
              </w:rPr>
              <w:t>d</w:t>
            </w:r>
            <w:r w:rsidRPr="00805286">
              <w:rPr>
                <w:rFonts w:ascii="Century Gothic" w:hAnsi="Century Gothic"/>
                <w:sz w:val="24"/>
              </w:rPr>
              <w:t>e Desarrollo Rural S.A.</w:t>
            </w:r>
          </w:p>
        </w:tc>
        <w:tc>
          <w:tcPr>
            <w:tcW w:w="3286" w:type="dxa"/>
            <w:vAlign w:val="center"/>
          </w:tcPr>
          <w:p w14:paraId="6B42F37A" w14:textId="77777777" w:rsidR="00805286" w:rsidRPr="00805286" w:rsidRDefault="00095EBA" w:rsidP="00805286">
            <w:pPr>
              <w:jc w:val="center"/>
              <w:rPr>
                <w:rFonts w:ascii="Century Gothic" w:hAnsi="Century Gothic"/>
                <w:sz w:val="24"/>
              </w:rPr>
            </w:pPr>
            <w:r w:rsidRPr="00095EBA">
              <w:rPr>
                <w:rFonts w:ascii="Century Gothic" w:hAnsi="Century Gothic"/>
                <w:sz w:val="24"/>
              </w:rPr>
              <w:t>3</w:t>
            </w:r>
            <w:r>
              <w:rPr>
                <w:rFonts w:ascii="Century Gothic" w:hAnsi="Century Gothic"/>
                <w:sz w:val="24"/>
              </w:rPr>
              <w:t>-</w:t>
            </w:r>
            <w:r w:rsidRPr="00095EBA">
              <w:rPr>
                <w:rFonts w:ascii="Century Gothic" w:hAnsi="Century Gothic"/>
                <w:sz w:val="24"/>
              </w:rPr>
              <w:t>099</w:t>
            </w:r>
            <w:r>
              <w:rPr>
                <w:rFonts w:ascii="Century Gothic" w:hAnsi="Century Gothic"/>
                <w:sz w:val="24"/>
              </w:rPr>
              <w:t>-</w:t>
            </w:r>
            <w:r w:rsidRPr="00095EBA">
              <w:rPr>
                <w:rFonts w:ascii="Century Gothic" w:hAnsi="Century Gothic"/>
                <w:sz w:val="24"/>
              </w:rPr>
              <w:t>16740</w:t>
            </w:r>
            <w:r>
              <w:rPr>
                <w:rFonts w:ascii="Century Gothic" w:hAnsi="Century Gothic"/>
                <w:sz w:val="24"/>
              </w:rPr>
              <w:t>-</w:t>
            </w:r>
            <w:r w:rsidRPr="00095EBA">
              <w:rPr>
                <w:rFonts w:ascii="Century Gothic" w:hAnsi="Century Gothic"/>
                <w:sz w:val="24"/>
              </w:rPr>
              <w:t>9</w:t>
            </w:r>
          </w:p>
        </w:tc>
        <w:tc>
          <w:tcPr>
            <w:tcW w:w="3287" w:type="dxa"/>
            <w:vAlign w:val="center"/>
          </w:tcPr>
          <w:p w14:paraId="02837AFF" w14:textId="6A0D198D" w:rsidR="00805286" w:rsidRPr="00805286" w:rsidRDefault="00805286" w:rsidP="00805286">
            <w:pPr>
              <w:jc w:val="center"/>
              <w:rPr>
                <w:rFonts w:ascii="Century Gothic" w:hAnsi="Century Gothic"/>
                <w:sz w:val="24"/>
              </w:rPr>
            </w:pPr>
            <w:r w:rsidRPr="00805286">
              <w:rPr>
                <w:rFonts w:ascii="Century Gothic" w:hAnsi="Century Gothic"/>
                <w:sz w:val="24"/>
              </w:rPr>
              <w:t xml:space="preserve">Dirección de </w:t>
            </w:r>
            <w:r w:rsidR="00095EBA">
              <w:rPr>
                <w:rFonts w:ascii="Century Gothic" w:hAnsi="Century Gothic"/>
                <w:sz w:val="24"/>
              </w:rPr>
              <w:t>A</w:t>
            </w:r>
            <w:r w:rsidRPr="00805286">
              <w:rPr>
                <w:rFonts w:ascii="Century Gothic" w:hAnsi="Century Gothic"/>
                <w:sz w:val="24"/>
              </w:rPr>
              <w:t>tención</w:t>
            </w:r>
            <w:r w:rsidR="00095EBA">
              <w:rPr>
                <w:rFonts w:ascii="Century Gothic" w:hAnsi="Century Gothic"/>
                <w:sz w:val="24"/>
              </w:rPr>
              <w:t xml:space="preserve"> y A</w:t>
            </w:r>
            <w:r w:rsidRPr="00805286">
              <w:rPr>
                <w:rFonts w:ascii="Century Gothic" w:hAnsi="Century Gothic"/>
                <w:sz w:val="24"/>
              </w:rPr>
              <w:t>s</w:t>
            </w:r>
            <w:r w:rsidR="00095EBA">
              <w:rPr>
                <w:rFonts w:ascii="Century Gothic" w:hAnsi="Century Gothic"/>
                <w:sz w:val="24"/>
              </w:rPr>
              <w:t xml:space="preserve">istencia al </w:t>
            </w:r>
            <w:r w:rsidR="00365AC9">
              <w:rPr>
                <w:rFonts w:ascii="Century Gothic" w:hAnsi="Century Gothic"/>
                <w:sz w:val="24"/>
              </w:rPr>
              <w:t>C</w:t>
            </w:r>
            <w:r w:rsidR="00365AC9" w:rsidRPr="00805286">
              <w:rPr>
                <w:rFonts w:ascii="Century Gothic" w:hAnsi="Century Gothic"/>
                <w:sz w:val="24"/>
              </w:rPr>
              <w:t>onsumidor</w:t>
            </w:r>
            <w:r w:rsidR="00017AF9">
              <w:rPr>
                <w:rFonts w:ascii="Century Gothic" w:hAnsi="Century Gothic"/>
                <w:sz w:val="24"/>
              </w:rPr>
              <w:t xml:space="preserve"> </w:t>
            </w:r>
            <w:r w:rsidR="00365AC9">
              <w:rPr>
                <w:rFonts w:ascii="Century Gothic" w:hAnsi="Century Gothic"/>
                <w:sz w:val="24"/>
              </w:rPr>
              <w:t xml:space="preserve"> </w:t>
            </w:r>
            <w:r w:rsidR="00017AF9">
              <w:rPr>
                <w:rFonts w:ascii="Century Gothic" w:hAnsi="Century Gothic"/>
                <w:sz w:val="24"/>
              </w:rPr>
              <w:t>-</w:t>
            </w:r>
            <w:r>
              <w:rPr>
                <w:rFonts w:ascii="Century Gothic" w:hAnsi="Century Gothic"/>
                <w:sz w:val="24"/>
              </w:rPr>
              <w:t>DIACO</w:t>
            </w:r>
            <w:r w:rsidRPr="00805286">
              <w:rPr>
                <w:rFonts w:ascii="Century Gothic" w:hAnsi="Century Gothic"/>
                <w:sz w:val="24"/>
              </w:rPr>
              <w:t>-</w:t>
            </w:r>
          </w:p>
        </w:tc>
        <w:tc>
          <w:tcPr>
            <w:tcW w:w="3287" w:type="dxa"/>
            <w:vAlign w:val="center"/>
          </w:tcPr>
          <w:p w14:paraId="09123CDE" w14:textId="5C564CFF" w:rsidR="007F52BE" w:rsidRPr="00805286" w:rsidRDefault="00760DB5" w:rsidP="007F52BE">
            <w:pPr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Q</w:t>
            </w:r>
            <w:r w:rsidR="00175267">
              <w:rPr>
                <w:rFonts w:ascii="Century Gothic" w:hAnsi="Century Gothic"/>
                <w:sz w:val="24"/>
              </w:rPr>
              <w:t>.</w:t>
            </w:r>
            <w:r w:rsidR="00017AF9">
              <w:rPr>
                <w:rFonts w:ascii="Century Gothic" w:hAnsi="Century Gothic"/>
                <w:sz w:val="24"/>
              </w:rPr>
              <w:t xml:space="preserve"> </w:t>
            </w:r>
            <w:r w:rsidR="00A11258">
              <w:rPr>
                <w:rFonts w:ascii="Century Gothic" w:hAnsi="Century Gothic"/>
                <w:sz w:val="24"/>
              </w:rPr>
              <w:t>1</w:t>
            </w:r>
            <w:r w:rsidR="00DB4EE7">
              <w:rPr>
                <w:rFonts w:ascii="Century Gothic" w:hAnsi="Century Gothic"/>
                <w:sz w:val="24"/>
              </w:rPr>
              <w:t>56</w:t>
            </w:r>
            <w:r w:rsidR="007F52BE">
              <w:rPr>
                <w:rFonts w:ascii="Century Gothic" w:hAnsi="Century Gothic"/>
                <w:sz w:val="24"/>
              </w:rPr>
              <w:t>,</w:t>
            </w:r>
            <w:r w:rsidR="00DB4EE7">
              <w:rPr>
                <w:rFonts w:ascii="Century Gothic" w:hAnsi="Century Gothic"/>
                <w:sz w:val="24"/>
              </w:rPr>
              <w:t>845</w:t>
            </w:r>
            <w:r w:rsidR="007F52BE">
              <w:rPr>
                <w:rFonts w:ascii="Century Gothic" w:hAnsi="Century Gothic"/>
                <w:sz w:val="24"/>
              </w:rPr>
              <w:t>.</w:t>
            </w:r>
            <w:r w:rsidR="00A11258">
              <w:rPr>
                <w:rFonts w:ascii="Century Gothic" w:hAnsi="Century Gothic"/>
                <w:sz w:val="24"/>
              </w:rPr>
              <w:t>2</w:t>
            </w:r>
            <w:r w:rsidR="00DB4EE7">
              <w:rPr>
                <w:rFonts w:ascii="Century Gothic" w:hAnsi="Century Gothic"/>
                <w:sz w:val="24"/>
              </w:rPr>
              <w:t>1</w:t>
            </w:r>
          </w:p>
        </w:tc>
      </w:tr>
    </w:tbl>
    <w:p w14:paraId="24EA628C" w14:textId="77777777" w:rsidR="00095EBA" w:rsidRDefault="00095EBA">
      <w:pPr>
        <w:rPr>
          <w:rFonts w:ascii="Algerian" w:hAnsi="Algerian"/>
          <w:sz w:val="24"/>
          <w:u w:val="words"/>
        </w:rPr>
      </w:pPr>
    </w:p>
    <w:p w14:paraId="3D8B67F2" w14:textId="77777777" w:rsidR="00FF6FF4" w:rsidRDefault="00FF6FF4">
      <w:pPr>
        <w:rPr>
          <w:rFonts w:ascii="Algerian" w:hAnsi="Algerian"/>
          <w:sz w:val="24"/>
          <w:u w:val="words"/>
        </w:rPr>
      </w:pPr>
    </w:p>
    <w:p w14:paraId="281F7B1E" w14:textId="1DDBAA10" w:rsidR="00FF6FF4" w:rsidRDefault="00FF6FF4">
      <w:pPr>
        <w:rPr>
          <w:rFonts w:ascii="Algerian" w:hAnsi="Algerian"/>
          <w:sz w:val="24"/>
          <w:u w:val="words"/>
        </w:rPr>
      </w:pPr>
    </w:p>
    <w:p w14:paraId="5AC2FD52" w14:textId="7F1E3D48" w:rsidR="00FF6FF4" w:rsidRDefault="00FF6FF4">
      <w:pPr>
        <w:rPr>
          <w:rFonts w:ascii="Algerian" w:hAnsi="Algerian"/>
          <w:sz w:val="24"/>
          <w:u w:val="words"/>
        </w:rPr>
      </w:pPr>
    </w:p>
    <w:p w14:paraId="057D2150" w14:textId="0E18883E" w:rsidR="00FF6FF4" w:rsidRPr="00FF6FF4" w:rsidRDefault="00FF6FF4" w:rsidP="00FF6FF4">
      <w:pPr>
        <w:pStyle w:val="Sinespaciado"/>
        <w:rPr>
          <w:rFonts w:ascii="Century Gothic" w:hAnsi="Century Gothic"/>
          <w:i/>
          <w:sz w:val="14"/>
          <w:lang w:val="es-ES"/>
        </w:rPr>
      </w:pPr>
      <w:r>
        <w:rPr>
          <w:rFonts w:ascii="Century Gothic" w:hAnsi="Century Gothic"/>
          <w:i/>
          <w:sz w:val="14"/>
          <w:lang w:val="es-ES"/>
        </w:rPr>
        <w:t xml:space="preserve">                                </w:t>
      </w:r>
    </w:p>
    <w:sectPr w:rsidR="00FF6FF4" w:rsidRPr="00FF6FF4" w:rsidSect="00632050">
      <w:headerReference w:type="default" r:id="rId6"/>
      <w:pgSz w:w="15840" w:h="12240" w:orient="landscape" w:code="1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186163" w14:textId="77777777" w:rsidR="00605BA5" w:rsidRDefault="00605BA5" w:rsidP="00805286">
      <w:pPr>
        <w:spacing w:after="0" w:line="240" w:lineRule="auto"/>
      </w:pPr>
      <w:r>
        <w:separator/>
      </w:r>
    </w:p>
  </w:endnote>
  <w:endnote w:type="continuationSeparator" w:id="0">
    <w:p w14:paraId="0AB835AD" w14:textId="77777777" w:rsidR="00605BA5" w:rsidRDefault="00605BA5" w:rsidP="008052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D8F256" w14:textId="77777777" w:rsidR="00605BA5" w:rsidRDefault="00605BA5" w:rsidP="00805286">
      <w:pPr>
        <w:spacing w:after="0" w:line="240" w:lineRule="auto"/>
      </w:pPr>
      <w:r>
        <w:separator/>
      </w:r>
    </w:p>
  </w:footnote>
  <w:footnote w:type="continuationSeparator" w:id="0">
    <w:p w14:paraId="7AB7B901" w14:textId="77777777" w:rsidR="00605BA5" w:rsidRDefault="00605BA5" w:rsidP="008052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4AF25A" w14:textId="77777777" w:rsidR="000B28AD" w:rsidRDefault="000B28AD" w:rsidP="000B28AD">
    <w:pPr>
      <w:pStyle w:val="Encabezado"/>
    </w:pPr>
  </w:p>
  <w:p w14:paraId="5A403A17" w14:textId="77777777" w:rsidR="00805286" w:rsidRDefault="000B28AD" w:rsidP="00805286">
    <w:pPr>
      <w:pStyle w:val="Encabezado"/>
    </w:pPr>
    <w:r>
      <w:rPr>
        <w:noProof/>
        <w:lang w:eastAsia="es-GT"/>
      </w:rPr>
      <w:drawing>
        <wp:anchor distT="0" distB="0" distL="114300" distR="114300" simplePos="0" relativeHeight="251659264" behindDoc="1" locked="0" layoutInCell="1" allowOverlap="1" wp14:anchorId="1C5AA3AF" wp14:editId="5C463FC6">
          <wp:simplePos x="0" y="0"/>
          <wp:positionH relativeFrom="column">
            <wp:posOffset>2666365</wp:posOffset>
          </wp:positionH>
          <wp:positionV relativeFrom="paragraph">
            <wp:posOffset>-3175</wp:posOffset>
          </wp:positionV>
          <wp:extent cx="3328670" cy="1076325"/>
          <wp:effectExtent l="0" t="0" r="5080" b="9525"/>
          <wp:wrapThrough wrapText="bothSides">
            <wp:wrapPolygon edited="0">
              <wp:start x="0" y="0"/>
              <wp:lineTo x="0" y="21409"/>
              <wp:lineTo x="21509" y="21409"/>
              <wp:lineTo x="21509" y="0"/>
              <wp:lineTo x="0" y="0"/>
            </wp:wrapPolygon>
          </wp:wrapThrough>
          <wp:docPr id="2" name="Imagen 1" descr="E:\Nuevo lineamiento de comunicacion\documento para transferir\LOGOTIPO GOBIERNO DIAC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:\Nuevo lineamiento de comunicacion\documento para transferir\LOGOTIPO GOBIERNO DIACO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28670" cy="1076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05286">
      <w:t xml:space="preserve">                                                                                         </w:t>
    </w:r>
  </w:p>
  <w:p w14:paraId="6D016490" w14:textId="77777777" w:rsidR="00805286" w:rsidRDefault="00805286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5286"/>
    <w:rsid w:val="00017AF9"/>
    <w:rsid w:val="0006536E"/>
    <w:rsid w:val="00071690"/>
    <w:rsid w:val="00095EBA"/>
    <w:rsid w:val="000B28AD"/>
    <w:rsid w:val="000B6DF4"/>
    <w:rsid w:val="000D7B1E"/>
    <w:rsid w:val="000E20B5"/>
    <w:rsid w:val="000F74C6"/>
    <w:rsid w:val="00163CE3"/>
    <w:rsid w:val="00175267"/>
    <w:rsid w:val="00180660"/>
    <w:rsid w:val="00181DDB"/>
    <w:rsid w:val="001902CF"/>
    <w:rsid w:val="001B7129"/>
    <w:rsid w:val="001E3DB1"/>
    <w:rsid w:val="001E716E"/>
    <w:rsid w:val="001F1F1B"/>
    <w:rsid w:val="00273277"/>
    <w:rsid w:val="002868B2"/>
    <w:rsid w:val="002969DA"/>
    <w:rsid w:val="00296C1C"/>
    <w:rsid w:val="002F108A"/>
    <w:rsid w:val="003025C2"/>
    <w:rsid w:val="00305B17"/>
    <w:rsid w:val="0031206F"/>
    <w:rsid w:val="00323B7E"/>
    <w:rsid w:val="00342679"/>
    <w:rsid w:val="0035042F"/>
    <w:rsid w:val="0036497F"/>
    <w:rsid w:val="00365AC9"/>
    <w:rsid w:val="003E0719"/>
    <w:rsid w:val="00403DB1"/>
    <w:rsid w:val="004047BB"/>
    <w:rsid w:val="0041513D"/>
    <w:rsid w:val="00450DDE"/>
    <w:rsid w:val="004A6189"/>
    <w:rsid w:val="004D48C2"/>
    <w:rsid w:val="00501395"/>
    <w:rsid w:val="00510760"/>
    <w:rsid w:val="00513954"/>
    <w:rsid w:val="00521536"/>
    <w:rsid w:val="005362EA"/>
    <w:rsid w:val="005457FF"/>
    <w:rsid w:val="0055124F"/>
    <w:rsid w:val="005570C4"/>
    <w:rsid w:val="005955D3"/>
    <w:rsid w:val="005C7956"/>
    <w:rsid w:val="005D1791"/>
    <w:rsid w:val="00605BA5"/>
    <w:rsid w:val="00613322"/>
    <w:rsid w:val="006208D8"/>
    <w:rsid w:val="00621943"/>
    <w:rsid w:val="00632050"/>
    <w:rsid w:val="00640196"/>
    <w:rsid w:val="006C435B"/>
    <w:rsid w:val="006D0CDD"/>
    <w:rsid w:val="006E3F38"/>
    <w:rsid w:val="0075161D"/>
    <w:rsid w:val="00760DB5"/>
    <w:rsid w:val="00791C4F"/>
    <w:rsid w:val="007F52BE"/>
    <w:rsid w:val="00805286"/>
    <w:rsid w:val="0081736D"/>
    <w:rsid w:val="00825FD1"/>
    <w:rsid w:val="0085053F"/>
    <w:rsid w:val="008674B9"/>
    <w:rsid w:val="00881D88"/>
    <w:rsid w:val="008930B7"/>
    <w:rsid w:val="008A225A"/>
    <w:rsid w:val="008B5A1E"/>
    <w:rsid w:val="008F5B61"/>
    <w:rsid w:val="00922911"/>
    <w:rsid w:val="009305B0"/>
    <w:rsid w:val="0093194D"/>
    <w:rsid w:val="00973588"/>
    <w:rsid w:val="009774D8"/>
    <w:rsid w:val="009800E6"/>
    <w:rsid w:val="00993012"/>
    <w:rsid w:val="00993D42"/>
    <w:rsid w:val="009B3BB2"/>
    <w:rsid w:val="009B64CC"/>
    <w:rsid w:val="009B78FD"/>
    <w:rsid w:val="009D378B"/>
    <w:rsid w:val="009D5578"/>
    <w:rsid w:val="009E63C2"/>
    <w:rsid w:val="00A11258"/>
    <w:rsid w:val="00A35FFC"/>
    <w:rsid w:val="00A440BB"/>
    <w:rsid w:val="00A6395E"/>
    <w:rsid w:val="00AC51DF"/>
    <w:rsid w:val="00AD0A8C"/>
    <w:rsid w:val="00AD22CA"/>
    <w:rsid w:val="00AD6BE4"/>
    <w:rsid w:val="00B02C92"/>
    <w:rsid w:val="00B44CC6"/>
    <w:rsid w:val="00B549AA"/>
    <w:rsid w:val="00B64807"/>
    <w:rsid w:val="00B74504"/>
    <w:rsid w:val="00B93B37"/>
    <w:rsid w:val="00BA7E9A"/>
    <w:rsid w:val="00BB5BF8"/>
    <w:rsid w:val="00BB748F"/>
    <w:rsid w:val="00BC129E"/>
    <w:rsid w:val="00BD2DBA"/>
    <w:rsid w:val="00C13E04"/>
    <w:rsid w:val="00C44357"/>
    <w:rsid w:val="00CA393B"/>
    <w:rsid w:val="00CB2CCF"/>
    <w:rsid w:val="00CB420D"/>
    <w:rsid w:val="00CE42E3"/>
    <w:rsid w:val="00D35958"/>
    <w:rsid w:val="00D44604"/>
    <w:rsid w:val="00D70321"/>
    <w:rsid w:val="00D752BD"/>
    <w:rsid w:val="00D85DC3"/>
    <w:rsid w:val="00D915A0"/>
    <w:rsid w:val="00DB2CD1"/>
    <w:rsid w:val="00DB4EE7"/>
    <w:rsid w:val="00DF4124"/>
    <w:rsid w:val="00DF560C"/>
    <w:rsid w:val="00E2263B"/>
    <w:rsid w:val="00E354A4"/>
    <w:rsid w:val="00E41196"/>
    <w:rsid w:val="00E507AC"/>
    <w:rsid w:val="00E52889"/>
    <w:rsid w:val="00E54EF4"/>
    <w:rsid w:val="00E821D4"/>
    <w:rsid w:val="00E855A5"/>
    <w:rsid w:val="00EA7D47"/>
    <w:rsid w:val="00EB0494"/>
    <w:rsid w:val="00EB0497"/>
    <w:rsid w:val="00EE1336"/>
    <w:rsid w:val="00F5424E"/>
    <w:rsid w:val="00F879CD"/>
    <w:rsid w:val="00FF6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19FC7FA1"/>
  <w15:docId w15:val="{B1CF0D75-41CA-4723-8CD7-EBC9C8306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G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0528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05286"/>
  </w:style>
  <w:style w:type="paragraph" w:styleId="Piedepgina">
    <w:name w:val="footer"/>
    <w:basedOn w:val="Normal"/>
    <w:link w:val="PiedepginaCar"/>
    <w:uiPriority w:val="99"/>
    <w:unhideWhenUsed/>
    <w:rsid w:val="0080528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05286"/>
  </w:style>
  <w:style w:type="table" w:styleId="Tablaconcuadrcula">
    <w:name w:val="Table Grid"/>
    <w:basedOn w:val="Tablanormal"/>
    <w:uiPriority w:val="59"/>
    <w:rsid w:val="008052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FF6FF4"/>
    <w:pPr>
      <w:spacing w:after="0" w:line="240" w:lineRule="auto"/>
    </w:pPr>
    <w:rPr>
      <w:rFonts w:eastAsiaTheme="minorEastAsia"/>
      <w:lang w:eastAsia="es-GT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F6F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F6FF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70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Ligia Cordero</dc:creator>
  <cp:lastModifiedBy>Elvis Omar Marroquín Itzep</cp:lastModifiedBy>
  <cp:revision>4</cp:revision>
  <cp:lastPrinted>2023-12-01T17:26:00Z</cp:lastPrinted>
  <dcterms:created xsi:type="dcterms:W3CDTF">2023-12-01T17:27:00Z</dcterms:created>
  <dcterms:modified xsi:type="dcterms:W3CDTF">2023-12-05T16:00:00Z</dcterms:modified>
</cp:coreProperties>
</file>